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21243" w14:textId="77777777" w:rsidR="008B2699" w:rsidRDefault="00B27EE3">
      <w:r w:rsidRPr="00426661">
        <w:rPr>
          <w:b/>
          <w:bCs/>
          <w:noProof/>
          <w:sz w:val="32"/>
          <w:szCs w:val="32"/>
        </w:rPr>
        <w:drawing>
          <wp:anchor distT="0" distB="0" distL="114300" distR="114300" simplePos="0" relativeHeight="251660288" behindDoc="0" locked="0" layoutInCell="1" allowOverlap="1" wp14:anchorId="56F8F714" wp14:editId="282B9A1A">
            <wp:simplePos x="0" y="0"/>
            <wp:positionH relativeFrom="column">
              <wp:posOffset>-441450</wp:posOffset>
            </wp:positionH>
            <wp:positionV relativeFrom="paragraph">
              <wp:posOffset>104619</wp:posOffset>
            </wp:positionV>
            <wp:extent cx="1203767" cy="815243"/>
            <wp:effectExtent l="0" t="0" r="3175" b="0"/>
            <wp:wrapThrough wrapText="bothSides">
              <wp:wrapPolygon edited="0">
                <wp:start x="0" y="0"/>
                <wp:lineTo x="0" y="21213"/>
                <wp:lineTo x="21429" y="21213"/>
                <wp:lineTo x="21429" y="0"/>
                <wp:lineTo x="0" y="0"/>
              </wp:wrapPolygon>
            </wp:wrapThrough>
            <wp:docPr id="3" name="Picture 3"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flow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3767" cy="815243"/>
                    </a:xfrm>
                    <a:prstGeom prst="rect">
                      <a:avLst/>
                    </a:prstGeom>
                  </pic:spPr>
                </pic:pic>
              </a:graphicData>
            </a:graphic>
            <wp14:sizeRelH relativeFrom="page">
              <wp14:pctWidth>0</wp14:pctWidth>
            </wp14:sizeRelH>
            <wp14:sizeRelV relativeFrom="page">
              <wp14:pctHeight>0</wp14:pctHeight>
            </wp14:sizeRelV>
          </wp:anchor>
        </w:drawing>
      </w:r>
    </w:p>
    <w:p w14:paraId="4B935B85" w14:textId="21614D78" w:rsidR="00F77F80" w:rsidRPr="00933AD7" w:rsidRDefault="008B2699" w:rsidP="00933AD7">
      <w:pPr>
        <w:jc w:val="center"/>
        <w:rPr>
          <w:b/>
          <w:bCs/>
          <w:sz w:val="28"/>
          <w:szCs w:val="28"/>
        </w:rPr>
      </w:pPr>
      <w:r w:rsidRPr="00933AD7">
        <w:rPr>
          <w:b/>
          <w:bCs/>
          <w:sz w:val="28"/>
          <w:szCs w:val="28"/>
        </w:rPr>
        <w:t xml:space="preserve">Strawberry Ridge Owners Association, </w:t>
      </w:r>
      <w:r w:rsidR="007D0FB2" w:rsidRPr="00933AD7">
        <w:rPr>
          <w:b/>
          <w:bCs/>
          <w:sz w:val="28"/>
          <w:szCs w:val="28"/>
        </w:rPr>
        <w:t>St. Louis County</w:t>
      </w:r>
    </w:p>
    <w:p w14:paraId="6F2AEC95" w14:textId="2AC918C9" w:rsidR="008B2699" w:rsidRPr="00933AD7" w:rsidRDefault="00756EE3" w:rsidP="00933AD7">
      <w:pPr>
        <w:jc w:val="center"/>
        <w:rPr>
          <w:b/>
          <w:bCs/>
          <w:sz w:val="28"/>
          <w:szCs w:val="28"/>
        </w:rPr>
      </w:pPr>
      <w:r w:rsidRPr="00933AD7">
        <w:rPr>
          <w:b/>
          <w:bCs/>
          <w:sz w:val="28"/>
          <w:szCs w:val="28"/>
        </w:rPr>
        <w:t xml:space="preserve">Fall </w:t>
      </w:r>
      <w:r w:rsidR="008B2699" w:rsidRPr="00933AD7">
        <w:rPr>
          <w:b/>
          <w:bCs/>
          <w:sz w:val="28"/>
          <w:szCs w:val="28"/>
        </w:rPr>
        <w:t>202</w:t>
      </w:r>
      <w:r w:rsidRPr="00933AD7">
        <w:rPr>
          <w:b/>
          <w:bCs/>
          <w:sz w:val="28"/>
          <w:szCs w:val="28"/>
        </w:rPr>
        <w:t>4</w:t>
      </w:r>
      <w:r w:rsidR="008B2699" w:rsidRPr="00933AD7">
        <w:rPr>
          <w:b/>
          <w:bCs/>
          <w:sz w:val="28"/>
          <w:szCs w:val="28"/>
        </w:rPr>
        <w:t xml:space="preserve"> Newsletter</w:t>
      </w:r>
    </w:p>
    <w:p w14:paraId="79217029" w14:textId="77777777" w:rsidR="00933AD7" w:rsidRDefault="00933AD7" w:rsidP="00933AD7">
      <w:pPr>
        <w:jc w:val="center"/>
      </w:pPr>
    </w:p>
    <w:p w14:paraId="424410A4" w14:textId="77777777" w:rsidR="00CC2EA4" w:rsidRDefault="00CC2EA4" w:rsidP="00933AD7">
      <w:pPr>
        <w:jc w:val="center"/>
      </w:pPr>
    </w:p>
    <w:p w14:paraId="5A7130E9" w14:textId="7255D471" w:rsidR="00933AD7" w:rsidRPr="00CC2EA4" w:rsidRDefault="00933AD7" w:rsidP="00933AD7">
      <w:pPr>
        <w:jc w:val="center"/>
        <w:rPr>
          <w:b/>
          <w:bCs/>
        </w:rPr>
      </w:pPr>
      <w:r w:rsidRPr="00CC2EA4">
        <w:rPr>
          <w:b/>
          <w:bCs/>
        </w:rPr>
        <w:t>***SAVE THE DATA!!  ANNUAL HOMEOWNER MEETING**</w:t>
      </w:r>
    </w:p>
    <w:p w14:paraId="33A378E2" w14:textId="77777777" w:rsidR="00933AD7" w:rsidRPr="00CC2EA4" w:rsidRDefault="00933AD7" w:rsidP="00933AD7">
      <w:pPr>
        <w:jc w:val="center"/>
        <w:rPr>
          <w:b/>
          <w:bCs/>
        </w:rPr>
      </w:pPr>
      <w:r w:rsidRPr="00CC2EA4">
        <w:rPr>
          <w:b/>
          <w:bCs/>
        </w:rPr>
        <w:t>NOVEMBER 13, 2024 – 7PM</w:t>
      </w:r>
    </w:p>
    <w:p w14:paraId="392FED37" w14:textId="59913B79" w:rsidR="00933AD7" w:rsidRPr="00CC2EA4" w:rsidRDefault="00933AD7" w:rsidP="00933AD7">
      <w:pPr>
        <w:jc w:val="center"/>
        <w:rPr>
          <w:b/>
          <w:bCs/>
        </w:rPr>
      </w:pPr>
      <w:r w:rsidRPr="00CC2EA4">
        <w:rPr>
          <w:b/>
          <w:bCs/>
        </w:rPr>
        <w:t>WEST ST. LOUIS COUNTY PRECINCT, 222 VANCE ROAD, VALLEY PARK, MO</w:t>
      </w:r>
    </w:p>
    <w:p w14:paraId="79EB1C28" w14:textId="77777777" w:rsidR="00933AD7" w:rsidRDefault="00933AD7">
      <w:pPr>
        <w:rPr>
          <w:b/>
          <w:bCs/>
        </w:rPr>
      </w:pPr>
    </w:p>
    <w:p w14:paraId="1D238269" w14:textId="77777777" w:rsidR="00CC2EA4" w:rsidRPr="00CC2EA4" w:rsidRDefault="00CC2EA4">
      <w:pPr>
        <w:rPr>
          <w:b/>
          <w:bCs/>
        </w:rPr>
      </w:pPr>
    </w:p>
    <w:p w14:paraId="2A45B176" w14:textId="77777777" w:rsidR="00563CFD" w:rsidRDefault="0026438D" w:rsidP="00563CFD">
      <w:pPr>
        <w:rPr>
          <w:sz w:val="22"/>
          <w:szCs w:val="22"/>
        </w:rPr>
      </w:pPr>
      <w:r>
        <w:t>Happy Fall!</w:t>
      </w:r>
      <w:r w:rsidR="00757B45">
        <w:rPr>
          <w:sz w:val="22"/>
          <w:szCs w:val="22"/>
        </w:rPr>
        <w:t xml:space="preserve"> </w:t>
      </w:r>
      <w:r w:rsidR="00563CFD" w:rsidRPr="00547B82">
        <w:rPr>
          <w:sz w:val="22"/>
          <w:szCs w:val="22"/>
        </w:rPr>
        <w:t>For those new to our subdivision, WELCOME! If you (or any resident) have any questions, please feel free to contact any trustee listed at the end of this newsletter.</w:t>
      </w:r>
    </w:p>
    <w:p w14:paraId="6CAB949D" w14:textId="77777777" w:rsidR="00563CFD" w:rsidRPr="00563CFD" w:rsidRDefault="00563CFD">
      <w:pPr>
        <w:rPr>
          <w:b/>
          <w:bCs/>
          <w:i/>
          <w:iCs/>
          <w:sz w:val="22"/>
          <w:szCs w:val="22"/>
        </w:rPr>
      </w:pPr>
    </w:p>
    <w:p w14:paraId="40D25003" w14:textId="7ABFDF30" w:rsidR="006A241C" w:rsidRPr="00563CFD" w:rsidRDefault="00563CFD">
      <w:pPr>
        <w:rPr>
          <w:b/>
          <w:bCs/>
          <w:i/>
          <w:iCs/>
          <w:sz w:val="22"/>
          <w:szCs w:val="22"/>
        </w:rPr>
      </w:pPr>
      <w:r>
        <w:rPr>
          <w:b/>
          <w:bCs/>
          <w:i/>
          <w:iCs/>
          <w:sz w:val="22"/>
          <w:szCs w:val="22"/>
        </w:rPr>
        <w:t>***</w:t>
      </w:r>
      <w:r w:rsidR="00933AD7" w:rsidRPr="00563CFD">
        <w:rPr>
          <w:b/>
          <w:bCs/>
          <w:i/>
          <w:iCs/>
          <w:sz w:val="22"/>
          <w:szCs w:val="22"/>
        </w:rPr>
        <w:t xml:space="preserve">Please plan on attending our annual HOA meeting.  Our neighborhood policing officer, Brian Hessling, will give a short presentation about happenings in our area.  Also, </w:t>
      </w:r>
      <w:r>
        <w:rPr>
          <w:b/>
          <w:bCs/>
          <w:i/>
          <w:iCs/>
          <w:sz w:val="22"/>
          <w:szCs w:val="22"/>
        </w:rPr>
        <w:t>we will be voting for a new slate of trustees</w:t>
      </w:r>
      <w:r w:rsidR="00CC2EA4">
        <w:rPr>
          <w:b/>
          <w:bCs/>
          <w:i/>
          <w:iCs/>
          <w:sz w:val="22"/>
          <w:szCs w:val="22"/>
        </w:rPr>
        <w:t xml:space="preserve"> (3)</w:t>
      </w:r>
      <w:r>
        <w:rPr>
          <w:b/>
          <w:bCs/>
          <w:i/>
          <w:iCs/>
          <w:sz w:val="22"/>
          <w:szCs w:val="22"/>
        </w:rPr>
        <w:t xml:space="preserve">.  Terms are for 3 years. </w:t>
      </w:r>
      <w:r w:rsidRPr="00563CFD">
        <w:rPr>
          <w:b/>
          <w:bCs/>
          <w:i/>
          <w:iCs/>
          <w:sz w:val="22"/>
          <w:szCs w:val="22"/>
        </w:rPr>
        <w:t>Director, Secretary-Treasurer, and trustee</w:t>
      </w:r>
      <w:r>
        <w:rPr>
          <w:b/>
          <w:bCs/>
          <w:i/>
          <w:iCs/>
          <w:sz w:val="22"/>
          <w:szCs w:val="22"/>
        </w:rPr>
        <w:t>.  Questions?  Call one of the current trustees listed at the bottom of this newsletter.***</w:t>
      </w:r>
    </w:p>
    <w:p w14:paraId="5EC657CB" w14:textId="77777777" w:rsidR="0068057A" w:rsidRDefault="0068057A">
      <w:pPr>
        <w:rPr>
          <w:sz w:val="22"/>
          <w:szCs w:val="22"/>
        </w:rPr>
      </w:pPr>
    </w:p>
    <w:p w14:paraId="2BB7967F" w14:textId="7593A8B2" w:rsidR="0068057A" w:rsidRDefault="0026438D">
      <w:pPr>
        <w:rPr>
          <w:sz w:val="22"/>
          <w:szCs w:val="22"/>
        </w:rPr>
      </w:pPr>
      <w:r>
        <w:rPr>
          <w:sz w:val="22"/>
          <w:szCs w:val="22"/>
        </w:rPr>
        <w:t>Many</w:t>
      </w:r>
      <w:r w:rsidR="0068057A">
        <w:rPr>
          <w:sz w:val="22"/>
          <w:szCs w:val="22"/>
        </w:rPr>
        <w:t xml:space="preserve"> owners in the HOA are </w:t>
      </w:r>
      <w:r>
        <w:rPr>
          <w:sz w:val="22"/>
          <w:szCs w:val="22"/>
        </w:rPr>
        <w:t>still</w:t>
      </w:r>
      <w:r w:rsidR="0068057A">
        <w:rPr>
          <w:sz w:val="22"/>
          <w:szCs w:val="22"/>
        </w:rPr>
        <w:t xml:space="preserve"> recover</w:t>
      </w:r>
      <w:r>
        <w:rPr>
          <w:sz w:val="22"/>
          <w:szCs w:val="22"/>
        </w:rPr>
        <w:t xml:space="preserve">ing </w:t>
      </w:r>
      <w:r w:rsidR="0068057A">
        <w:rPr>
          <w:sz w:val="22"/>
          <w:szCs w:val="22"/>
        </w:rPr>
        <w:t xml:space="preserve">from the May storm. </w:t>
      </w:r>
      <w:r w:rsidR="00563CFD">
        <w:rPr>
          <w:sz w:val="22"/>
          <w:szCs w:val="22"/>
        </w:rPr>
        <w:t xml:space="preserve"> Please use</w:t>
      </w:r>
      <w:r w:rsidR="00FE1813">
        <w:rPr>
          <w:sz w:val="22"/>
          <w:szCs w:val="22"/>
        </w:rPr>
        <w:t xml:space="preserve"> caution and due diligence in dealing with contractors. Check the Better Business Bureau, </w:t>
      </w:r>
      <w:r>
        <w:rPr>
          <w:sz w:val="22"/>
          <w:szCs w:val="22"/>
        </w:rPr>
        <w:t xml:space="preserve">all </w:t>
      </w:r>
      <w:r w:rsidR="00FE1813">
        <w:rPr>
          <w:sz w:val="22"/>
          <w:szCs w:val="22"/>
        </w:rPr>
        <w:t xml:space="preserve">references and above all, make sure that your contractor carries liability insurance. This storm caused a huge amount of damage </w:t>
      </w:r>
      <w:r>
        <w:rPr>
          <w:sz w:val="22"/>
          <w:szCs w:val="22"/>
        </w:rPr>
        <w:t>in our area.</w:t>
      </w:r>
    </w:p>
    <w:p w14:paraId="085C5BB3" w14:textId="77777777" w:rsidR="008B2699" w:rsidRPr="00547B82" w:rsidRDefault="008B2699">
      <w:pPr>
        <w:rPr>
          <w:sz w:val="22"/>
          <w:szCs w:val="22"/>
        </w:rPr>
      </w:pPr>
    </w:p>
    <w:p w14:paraId="5A368EE8" w14:textId="5AD94B87" w:rsidR="005F5AFD" w:rsidRPr="00547B82" w:rsidRDefault="00522326">
      <w:pPr>
        <w:rPr>
          <w:sz w:val="22"/>
          <w:szCs w:val="22"/>
        </w:rPr>
      </w:pPr>
      <w:r w:rsidRPr="00814FF5">
        <w:rPr>
          <w:b/>
          <w:bCs/>
          <w:i/>
          <w:iCs/>
          <w:sz w:val="22"/>
          <w:szCs w:val="22"/>
          <w:u w:val="single"/>
        </w:rPr>
        <w:t>Common Ground</w:t>
      </w:r>
      <w:r w:rsidRPr="00547B82">
        <w:rPr>
          <w:b/>
          <w:bCs/>
          <w:sz w:val="22"/>
          <w:szCs w:val="22"/>
        </w:rPr>
        <w:t xml:space="preserve">:  </w:t>
      </w:r>
      <w:r w:rsidR="005F5AFD" w:rsidRPr="00547B82">
        <w:rPr>
          <w:sz w:val="22"/>
          <w:szCs w:val="22"/>
        </w:rPr>
        <w:t>The HOA</w:t>
      </w:r>
      <w:r w:rsidR="006A241C" w:rsidRPr="00547B82">
        <w:rPr>
          <w:sz w:val="22"/>
          <w:szCs w:val="22"/>
        </w:rPr>
        <w:t xml:space="preserve"> </w:t>
      </w:r>
      <w:r w:rsidR="0026438D">
        <w:rPr>
          <w:sz w:val="22"/>
          <w:szCs w:val="22"/>
        </w:rPr>
        <w:t xml:space="preserve">is </w:t>
      </w:r>
      <w:r w:rsidR="00757B45">
        <w:rPr>
          <w:sz w:val="22"/>
          <w:szCs w:val="22"/>
        </w:rPr>
        <w:t>still</w:t>
      </w:r>
      <w:r w:rsidR="0026438D">
        <w:rPr>
          <w:sz w:val="22"/>
          <w:szCs w:val="22"/>
        </w:rPr>
        <w:t xml:space="preserve"> in</w:t>
      </w:r>
      <w:r w:rsidR="00757B45">
        <w:rPr>
          <w:sz w:val="22"/>
          <w:szCs w:val="22"/>
        </w:rPr>
        <w:t xml:space="preserve"> </w:t>
      </w:r>
      <w:r w:rsidR="006A241C" w:rsidRPr="00547B82">
        <w:rPr>
          <w:sz w:val="22"/>
          <w:szCs w:val="22"/>
        </w:rPr>
        <w:t xml:space="preserve">need </w:t>
      </w:r>
      <w:r w:rsidR="0026438D">
        <w:rPr>
          <w:sz w:val="22"/>
          <w:szCs w:val="22"/>
        </w:rPr>
        <w:t xml:space="preserve">of </w:t>
      </w:r>
      <w:r w:rsidR="005F5AFD" w:rsidRPr="00547B82">
        <w:rPr>
          <w:sz w:val="22"/>
          <w:szCs w:val="22"/>
        </w:rPr>
        <w:t xml:space="preserve">a landscape committee! </w:t>
      </w:r>
      <w:r w:rsidR="00D30E16" w:rsidRPr="00547B82">
        <w:rPr>
          <w:sz w:val="22"/>
          <w:szCs w:val="22"/>
        </w:rPr>
        <w:t>If</w:t>
      </w:r>
      <w:r w:rsidR="005F5AFD" w:rsidRPr="00547B82">
        <w:rPr>
          <w:sz w:val="22"/>
          <w:szCs w:val="22"/>
        </w:rPr>
        <w:t xml:space="preserve"> interested, please c</w:t>
      </w:r>
      <w:r w:rsidR="00757B45">
        <w:rPr>
          <w:sz w:val="22"/>
          <w:szCs w:val="22"/>
        </w:rPr>
        <w:t>ontact</w:t>
      </w:r>
      <w:r w:rsidR="005F5AFD" w:rsidRPr="00547B82">
        <w:rPr>
          <w:sz w:val="22"/>
          <w:szCs w:val="22"/>
        </w:rPr>
        <w:t xml:space="preserve"> Linda Camp</w:t>
      </w:r>
      <w:r w:rsidR="006A241C" w:rsidRPr="00547B82">
        <w:rPr>
          <w:sz w:val="22"/>
          <w:szCs w:val="22"/>
        </w:rPr>
        <w:t>b</w:t>
      </w:r>
      <w:r w:rsidR="005F5AFD" w:rsidRPr="00547B82">
        <w:rPr>
          <w:sz w:val="22"/>
          <w:szCs w:val="22"/>
        </w:rPr>
        <w:t xml:space="preserve">ell, </w:t>
      </w:r>
      <w:r w:rsidR="00757B45">
        <w:rPr>
          <w:sz w:val="22"/>
          <w:szCs w:val="22"/>
        </w:rPr>
        <w:t>314-605-3599</w:t>
      </w:r>
      <w:r w:rsidR="005F5AFD" w:rsidRPr="00547B82">
        <w:rPr>
          <w:sz w:val="22"/>
          <w:szCs w:val="22"/>
        </w:rPr>
        <w:t>.</w:t>
      </w:r>
      <w:r w:rsidR="006A241C" w:rsidRPr="00547B82">
        <w:rPr>
          <w:sz w:val="22"/>
          <w:szCs w:val="22"/>
        </w:rPr>
        <w:t xml:space="preserve"> </w:t>
      </w:r>
    </w:p>
    <w:p w14:paraId="7A1552EA" w14:textId="77777777" w:rsidR="00CF01B9" w:rsidRPr="00547B82" w:rsidRDefault="00CF01B9">
      <w:pPr>
        <w:rPr>
          <w:sz w:val="22"/>
          <w:szCs w:val="22"/>
        </w:rPr>
      </w:pPr>
    </w:p>
    <w:p w14:paraId="1F1AC5C8" w14:textId="3CBB98D8" w:rsidR="00CF01B9" w:rsidRPr="00547B82" w:rsidRDefault="00CF01B9">
      <w:pPr>
        <w:rPr>
          <w:sz w:val="22"/>
          <w:szCs w:val="22"/>
        </w:rPr>
      </w:pPr>
      <w:r w:rsidRPr="00547B82">
        <w:rPr>
          <w:sz w:val="22"/>
          <w:szCs w:val="22"/>
        </w:rPr>
        <w:t>Common ground is for the use and enjoyment of all residents of the subdivision.</w:t>
      </w:r>
      <w:r w:rsidR="00503918" w:rsidRPr="00547B82">
        <w:rPr>
          <w:sz w:val="22"/>
          <w:szCs w:val="22"/>
        </w:rPr>
        <w:t xml:space="preserve">  </w:t>
      </w:r>
      <w:r w:rsidR="0026438D">
        <w:rPr>
          <w:sz w:val="22"/>
          <w:szCs w:val="22"/>
        </w:rPr>
        <w:t>Please r</w:t>
      </w:r>
      <w:r w:rsidR="00503918" w:rsidRPr="00547B82">
        <w:rPr>
          <w:sz w:val="22"/>
          <w:szCs w:val="22"/>
        </w:rPr>
        <w:t xml:space="preserve">efrain from </w:t>
      </w:r>
      <w:r w:rsidR="0026438D">
        <w:rPr>
          <w:sz w:val="22"/>
          <w:szCs w:val="22"/>
        </w:rPr>
        <w:t xml:space="preserve">leaving or </w:t>
      </w:r>
      <w:r w:rsidR="00503918" w:rsidRPr="00547B82">
        <w:rPr>
          <w:sz w:val="22"/>
          <w:szCs w:val="22"/>
        </w:rPr>
        <w:t xml:space="preserve">putting </w:t>
      </w:r>
      <w:r w:rsidR="00756EE3">
        <w:rPr>
          <w:sz w:val="22"/>
          <w:szCs w:val="22"/>
        </w:rPr>
        <w:t>anything</w:t>
      </w:r>
      <w:r w:rsidR="007D0FB2">
        <w:rPr>
          <w:sz w:val="22"/>
          <w:szCs w:val="22"/>
        </w:rPr>
        <w:t xml:space="preserve"> </w:t>
      </w:r>
      <w:r w:rsidR="00503918" w:rsidRPr="00547B82">
        <w:rPr>
          <w:sz w:val="22"/>
          <w:szCs w:val="22"/>
        </w:rPr>
        <w:t xml:space="preserve">in common areas </w:t>
      </w:r>
      <w:r w:rsidR="00756EE3">
        <w:rPr>
          <w:sz w:val="22"/>
          <w:szCs w:val="22"/>
        </w:rPr>
        <w:t>(recycling</w:t>
      </w:r>
      <w:r w:rsidR="00FE1813">
        <w:rPr>
          <w:sz w:val="22"/>
          <w:szCs w:val="22"/>
        </w:rPr>
        <w:t xml:space="preserve"> bins</w:t>
      </w:r>
      <w:r w:rsidR="00756EE3">
        <w:rPr>
          <w:sz w:val="22"/>
          <w:szCs w:val="22"/>
        </w:rPr>
        <w:t>, sheds, fencin</w:t>
      </w:r>
      <w:r w:rsidR="000608D0">
        <w:rPr>
          <w:sz w:val="22"/>
          <w:szCs w:val="22"/>
        </w:rPr>
        <w:t>g</w:t>
      </w:r>
      <w:r w:rsidR="00756EE3">
        <w:rPr>
          <w:sz w:val="22"/>
          <w:szCs w:val="22"/>
        </w:rPr>
        <w:t xml:space="preserve">). </w:t>
      </w:r>
      <w:r w:rsidR="00503918" w:rsidRPr="00547B82">
        <w:rPr>
          <w:sz w:val="22"/>
          <w:szCs w:val="22"/>
        </w:rPr>
        <w:t xml:space="preserve"> </w:t>
      </w:r>
      <w:r w:rsidR="00757B45">
        <w:rPr>
          <w:sz w:val="22"/>
          <w:szCs w:val="22"/>
        </w:rPr>
        <w:t xml:space="preserve">Residents are responsible for knowing their lot boundaries. </w:t>
      </w:r>
      <w:r w:rsidR="00FE1813">
        <w:rPr>
          <w:sz w:val="22"/>
          <w:szCs w:val="22"/>
        </w:rPr>
        <w:t xml:space="preserve">The “dry” survey that is </w:t>
      </w:r>
      <w:r w:rsidR="0026438D">
        <w:rPr>
          <w:sz w:val="22"/>
          <w:szCs w:val="22"/>
        </w:rPr>
        <w:t xml:space="preserve">usually </w:t>
      </w:r>
      <w:r w:rsidR="00FE1813">
        <w:rPr>
          <w:sz w:val="22"/>
          <w:szCs w:val="22"/>
        </w:rPr>
        <w:t>included in home sale packets are not fencing surveys</w:t>
      </w:r>
      <w:r w:rsidR="00AA28A8">
        <w:rPr>
          <w:sz w:val="22"/>
          <w:szCs w:val="22"/>
        </w:rPr>
        <w:t xml:space="preserve">. </w:t>
      </w:r>
      <w:r w:rsidR="00FE1813">
        <w:rPr>
          <w:sz w:val="22"/>
          <w:szCs w:val="22"/>
        </w:rPr>
        <w:t xml:space="preserve">Homeowners should get a fence survey before </w:t>
      </w:r>
      <w:r w:rsidR="0026438D">
        <w:rPr>
          <w:sz w:val="22"/>
          <w:szCs w:val="22"/>
        </w:rPr>
        <w:t>adding</w:t>
      </w:r>
      <w:r w:rsidR="00FE1813">
        <w:rPr>
          <w:sz w:val="22"/>
          <w:szCs w:val="22"/>
        </w:rPr>
        <w:t xml:space="preserve"> fencing or irrigation systems on their </w:t>
      </w:r>
      <w:r w:rsidR="00627384">
        <w:rPr>
          <w:sz w:val="22"/>
          <w:szCs w:val="22"/>
        </w:rPr>
        <w:t>properties</w:t>
      </w:r>
      <w:r w:rsidR="0026438D">
        <w:rPr>
          <w:sz w:val="22"/>
          <w:szCs w:val="22"/>
        </w:rPr>
        <w:t>, preventing</w:t>
      </w:r>
      <w:r w:rsidR="00627384">
        <w:rPr>
          <w:sz w:val="22"/>
          <w:szCs w:val="22"/>
        </w:rPr>
        <w:t xml:space="preserve"> boundary dispute</w:t>
      </w:r>
      <w:r w:rsidR="0026438D">
        <w:rPr>
          <w:sz w:val="22"/>
          <w:szCs w:val="22"/>
        </w:rPr>
        <w:t>s</w:t>
      </w:r>
      <w:r w:rsidR="00627384">
        <w:rPr>
          <w:sz w:val="22"/>
          <w:szCs w:val="22"/>
        </w:rPr>
        <w:t xml:space="preserve"> with neighbor</w:t>
      </w:r>
      <w:r w:rsidR="0026438D">
        <w:rPr>
          <w:sz w:val="22"/>
          <w:szCs w:val="22"/>
        </w:rPr>
        <w:t>s</w:t>
      </w:r>
      <w:r w:rsidR="00627384">
        <w:rPr>
          <w:sz w:val="22"/>
          <w:szCs w:val="22"/>
        </w:rPr>
        <w:t xml:space="preserve">.  </w:t>
      </w:r>
      <w:r w:rsidR="00503918" w:rsidRPr="00547B82">
        <w:rPr>
          <w:sz w:val="22"/>
          <w:szCs w:val="22"/>
        </w:rPr>
        <w:t>Please talk with a trustee if you have questions.</w:t>
      </w:r>
    </w:p>
    <w:p w14:paraId="61225D59" w14:textId="77777777" w:rsidR="00503918" w:rsidRPr="00547B82" w:rsidRDefault="00503918">
      <w:pPr>
        <w:rPr>
          <w:sz w:val="22"/>
          <w:szCs w:val="22"/>
        </w:rPr>
      </w:pPr>
    </w:p>
    <w:p w14:paraId="617C838D" w14:textId="3DFE79B7" w:rsidR="006F4419" w:rsidRPr="00547B82" w:rsidRDefault="0026438D">
      <w:pPr>
        <w:rPr>
          <w:sz w:val="22"/>
          <w:szCs w:val="22"/>
        </w:rPr>
      </w:pPr>
      <w:r>
        <w:rPr>
          <w:sz w:val="22"/>
          <w:szCs w:val="22"/>
        </w:rPr>
        <w:t>P</w:t>
      </w:r>
      <w:r w:rsidR="00757B45">
        <w:rPr>
          <w:sz w:val="22"/>
          <w:szCs w:val="22"/>
        </w:rPr>
        <w:t>er</w:t>
      </w:r>
      <w:r w:rsidR="008E3A39" w:rsidRPr="00547B82">
        <w:rPr>
          <w:sz w:val="22"/>
          <w:szCs w:val="22"/>
        </w:rPr>
        <w:t xml:space="preserve"> </w:t>
      </w:r>
      <w:r w:rsidR="00CC2EA4">
        <w:rPr>
          <w:sz w:val="22"/>
          <w:szCs w:val="22"/>
        </w:rPr>
        <w:t>St. Louis County</w:t>
      </w:r>
      <w:r>
        <w:rPr>
          <w:sz w:val="22"/>
          <w:szCs w:val="22"/>
        </w:rPr>
        <w:t xml:space="preserve"> and our</w:t>
      </w:r>
      <w:r w:rsidR="008E3A39" w:rsidRPr="00547B82">
        <w:rPr>
          <w:sz w:val="22"/>
          <w:szCs w:val="22"/>
        </w:rPr>
        <w:t xml:space="preserve"> </w:t>
      </w:r>
      <w:r w:rsidR="00547B82" w:rsidRPr="00547B82">
        <w:rPr>
          <w:sz w:val="22"/>
          <w:szCs w:val="22"/>
        </w:rPr>
        <w:t xml:space="preserve">HOA’s </w:t>
      </w:r>
      <w:r>
        <w:rPr>
          <w:sz w:val="22"/>
          <w:szCs w:val="22"/>
        </w:rPr>
        <w:t>i</w:t>
      </w:r>
      <w:r w:rsidR="008E3A39" w:rsidRPr="00547B82">
        <w:rPr>
          <w:sz w:val="22"/>
          <w:szCs w:val="22"/>
        </w:rPr>
        <w:t>ndentures and restrictions</w:t>
      </w:r>
      <w:r w:rsidR="00FE1813">
        <w:rPr>
          <w:sz w:val="22"/>
          <w:szCs w:val="22"/>
        </w:rPr>
        <w:t>,</w:t>
      </w:r>
      <w:r w:rsidR="00756EE3">
        <w:rPr>
          <w:sz w:val="22"/>
          <w:szCs w:val="22"/>
        </w:rPr>
        <w:t xml:space="preserve"> ANY </w:t>
      </w:r>
      <w:r w:rsidR="008E3A39" w:rsidRPr="00547B82">
        <w:rPr>
          <w:sz w:val="22"/>
          <w:szCs w:val="22"/>
        </w:rPr>
        <w:t>cha</w:t>
      </w:r>
      <w:r w:rsidR="00503918" w:rsidRPr="00547B82">
        <w:rPr>
          <w:sz w:val="22"/>
          <w:szCs w:val="22"/>
        </w:rPr>
        <w:t>nge</w:t>
      </w:r>
      <w:r w:rsidR="00756EE3">
        <w:rPr>
          <w:sz w:val="22"/>
          <w:szCs w:val="22"/>
        </w:rPr>
        <w:t xml:space="preserve"> to</w:t>
      </w:r>
      <w:r w:rsidR="00503918" w:rsidRPr="00547B82">
        <w:rPr>
          <w:sz w:val="22"/>
          <w:szCs w:val="22"/>
        </w:rPr>
        <w:t xml:space="preserve"> grade or slope o</w:t>
      </w:r>
      <w:r w:rsidR="008E3A39" w:rsidRPr="00547B82">
        <w:rPr>
          <w:sz w:val="22"/>
          <w:szCs w:val="22"/>
        </w:rPr>
        <w:t xml:space="preserve">n </w:t>
      </w:r>
      <w:r w:rsidR="00503918" w:rsidRPr="00547B82">
        <w:rPr>
          <w:sz w:val="22"/>
          <w:szCs w:val="22"/>
        </w:rPr>
        <w:t xml:space="preserve">any lot </w:t>
      </w:r>
      <w:r w:rsidR="00503918" w:rsidRPr="00547B82">
        <w:rPr>
          <w:sz w:val="22"/>
          <w:szCs w:val="22"/>
          <w:u w:val="single"/>
        </w:rPr>
        <w:t>MUST</w:t>
      </w:r>
      <w:r w:rsidR="00503918" w:rsidRPr="00547B82">
        <w:rPr>
          <w:sz w:val="22"/>
          <w:szCs w:val="22"/>
        </w:rPr>
        <w:t xml:space="preserve"> have trustee approval. </w:t>
      </w:r>
      <w:r w:rsidR="008E3A39" w:rsidRPr="00547B82">
        <w:rPr>
          <w:sz w:val="22"/>
          <w:szCs w:val="22"/>
        </w:rPr>
        <w:t xml:space="preserve"> </w:t>
      </w:r>
      <w:r w:rsidR="00756EE3">
        <w:rPr>
          <w:sz w:val="22"/>
          <w:szCs w:val="22"/>
        </w:rPr>
        <w:t xml:space="preserve">Water </w:t>
      </w:r>
      <w:r w:rsidR="00757B45">
        <w:rPr>
          <w:sz w:val="22"/>
          <w:szCs w:val="22"/>
        </w:rPr>
        <w:t>must</w:t>
      </w:r>
      <w:r w:rsidR="00756EE3">
        <w:rPr>
          <w:sz w:val="22"/>
          <w:szCs w:val="22"/>
        </w:rPr>
        <w:t xml:space="preserve"> not be redirected toward common ground nor othe</w:t>
      </w:r>
      <w:r>
        <w:rPr>
          <w:sz w:val="22"/>
          <w:szCs w:val="22"/>
        </w:rPr>
        <w:t>r</w:t>
      </w:r>
      <w:r w:rsidR="00756EE3">
        <w:rPr>
          <w:sz w:val="22"/>
          <w:szCs w:val="22"/>
        </w:rPr>
        <w:t xml:space="preserve"> residential structures. </w:t>
      </w:r>
      <w:r w:rsidR="008E3A39" w:rsidRPr="00547B82">
        <w:rPr>
          <w:sz w:val="22"/>
          <w:szCs w:val="22"/>
        </w:rPr>
        <w:t>Strawberry Ridge was built along a bluff. The soil quality is generally poor (clay).</w:t>
      </w:r>
      <w:r w:rsidR="00757B45">
        <w:rPr>
          <w:sz w:val="22"/>
          <w:szCs w:val="22"/>
        </w:rPr>
        <w:t xml:space="preserve">  Water cannot be piped </w:t>
      </w:r>
      <w:r w:rsidR="00AA28A8">
        <w:rPr>
          <w:sz w:val="22"/>
          <w:szCs w:val="22"/>
        </w:rPr>
        <w:t xml:space="preserve">directly </w:t>
      </w:r>
      <w:r w:rsidR="00757B45">
        <w:rPr>
          <w:sz w:val="22"/>
          <w:szCs w:val="22"/>
        </w:rPr>
        <w:t xml:space="preserve">to </w:t>
      </w:r>
      <w:r w:rsidR="00AA28A8">
        <w:rPr>
          <w:sz w:val="22"/>
          <w:szCs w:val="22"/>
        </w:rPr>
        <w:t>any</w:t>
      </w:r>
      <w:r w:rsidR="00757B45">
        <w:rPr>
          <w:sz w:val="22"/>
          <w:szCs w:val="22"/>
        </w:rPr>
        <w:t xml:space="preserve"> sewer</w:t>
      </w:r>
      <w:r>
        <w:rPr>
          <w:sz w:val="22"/>
          <w:szCs w:val="22"/>
        </w:rPr>
        <w:t>. L</w:t>
      </w:r>
      <w:r w:rsidR="00757B45">
        <w:rPr>
          <w:sz w:val="22"/>
          <w:szCs w:val="22"/>
        </w:rPr>
        <w:t xml:space="preserve">awn waste </w:t>
      </w:r>
      <w:r>
        <w:rPr>
          <w:sz w:val="22"/>
          <w:szCs w:val="22"/>
        </w:rPr>
        <w:t>must</w:t>
      </w:r>
      <w:r w:rsidR="00757B45">
        <w:rPr>
          <w:sz w:val="22"/>
          <w:szCs w:val="22"/>
        </w:rPr>
        <w:t xml:space="preserve"> be disposed of properly. DO NOT sweep</w:t>
      </w:r>
      <w:r w:rsidR="00CC2EA4">
        <w:rPr>
          <w:sz w:val="22"/>
          <w:szCs w:val="22"/>
        </w:rPr>
        <w:t>, blow</w:t>
      </w:r>
      <w:r w:rsidR="00757B45">
        <w:rPr>
          <w:sz w:val="22"/>
          <w:szCs w:val="22"/>
        </w:rPr>
        <w:t xml:space="preserve"> or </w:t>
      </w:r>
      <w:r w:rsidR="00FE1813">
        <w:rPr>
          <w:sz w:val="22"/>
          <w:szCs w:val="22"/>
        </w:rPr>
        <w:t>dispose of</w:t>
      </w:r>
      <w:r w:rsidR="00757B45">
        <w:rPr>
          <w:sz w:val="22"/>
          <w:szCs w:val="22"/>
        </w:rPr>
        <w:t xml:space="preserve"> lawn clipping in any sewer</w:t>
      </w:r>
      <w:r w:rsidR="00FE1813">
        <w:rPr>
          <w:sz w:val="22"/>
          <w:szCs w:val="22"/>
        </w:rPr>
        <w:t xml:space="preserve"> or</w:t>
      </w:r>
      <w:r w:rsidR="00757B45">
        <w:rPr>
          <w:sz w:val="22"/>
          <w:szCs w:val="22"/>
        </w:rPr>
        <w:t xml:space="preserve"> retention basi</w:t>
      </w:r>
      <w:r w:rsidR="000608D0">
        <w:rPr>
          <w:sz w:val="22"/>
          <w:szCs w:val="22"/>
        </w:rPr>
        <w:t>n</w:t>
      </w:r>
      <w:r w:rsidR="00757B45">
        <w:rPr>
          <w:sz w:val="22"/>
          <w:szCs w:val="22"/>
        </w:rPr>
        <w:t xml:space="preserve">. </w:t>
      </w:r>
      <w:r w:rsidR="00FE1813">
        <w:rPr>
          <w:sz w:val="22"/>
          <w:szCs w:val="22"/>
        </w:rPr>
        <w:t>They are designed for storm water</w:t>
      </w:r>
      <w:r w:rsidR="00AA28A8">
        <w:rPr>
          <w:sz w:val="22"/>
          <w:szCs w:val="22"/>
        </w:rPr>
        <w:t xml:space="preserve"> runoff</w:t>
      </w:r>
      <w:r w:rsidR="000608D0">
        <w:rPr>
          <w:sz w:val="22"/>
          <w:szCs w:val="22"/>
        </w:rPr>
        <w:t>,</w:t>
      </w:r>
      <w:r w:rsidR="00FE1813">
        <w:rPr>
          <w:sz w:val="22"/>
          <w:szCs w:val="22"/>
        </w:rPr>
        <w:t xml:space="preserve"> </w:t>
      </w:r>
      <w:r w:rsidR="00757B45">
        <w:rPr>
          <w:sz w:val="22"/>
          <w:szCs w:val="22"/>
        </w:rPr>
        <w:t>flow</w:t>
      </w:r>
      <w:r w:rsidR="000608D0">
        <w:rPr>
          <w:sz w:val="22"/>
          <w:szCs w:val="22"/>
        </w:rPr>
        <w:t>ing</w:t>
      </w:r>
      <w:r w:rsidR="00757B45">
        <w:rPr>
          <w:sz w:val="22"/>
          <w:szCs w:val="22"/>
        </w:rPr>
        <w:t xml:space="preserve"> into Fish Pot creek </w:t>
      </w:r>
      <w:r w:rsidR="000608D0">
        <w:rPr>
          <w:sz w:val="22"/>
          <w:szCs w:val="22"/>
        </w:rPr>
        <w:t>(</w:t>
      </w:r>
      <w:r w:rsidR="00757B45">
        <w:rPr>
          <w:sz w:val="22"/>
          <w:szCs w:val="22"/>
        </w:rPr>
        <w:t>a protected waterway</w:t>
      </w:r>
      <w:r w:rsidR="000608D0">
        <w:rPr>
          <w:sz w:val="22"/>
          <w:szCs w:val="22"/>
        </w:rPr>
        <w:t>)</w:t>
      </w:r>
      <w:r w:rsidR="00757B45">
        <w:rPr>
          <w:sz w:val="22"/>
          <w:szCs w:val="22"/>
        </w:rPr>
        <w:t>.</w:t>
      </w:r>
    </w:p>
    <w:p w14:paraId="3B4D85FF" w14:textId="77777777" w:rsidR="00DD287F" w:rsidRPr="00547B82" w:rsidRDefault="00DD287F">
      <w:pPr>
        <w:rPr>
          <w:sz w:val="22"/>
          <w:szCs w:val="22"/>
        </w:rPr>
      </w:pPr>
    </w:p>
    <w:p w14:paraId="058007CE" w14:textId="453DD61A" w:rsidR="00AA28A8" w:rsidRDefault="0068057A">
      <w:pPr>
        <w:rPr>
          <w:sz w:val="22"/>
          <w:szCs w:val="22"/>
        </w:rPr>
      </w:pPr>
      <w:r w:rsidRPr="00814FF5">
        <w:rPr>
          <w:b/>
          <w:bCs/>
          <w:i/>
          <w:iCs/>
          <w:sz w:val="22"/>
          <w:szCs w:val="22"/>
          <w:u w:val="single"/>
        </w:rPr>
        <w:t>Cul-de-sac care</w:t>
      </w:r>
      <w:r w:rsidRPr="00814FF5">
        <w:rPr>
          <w:b/>
          <w:bCs/>
          <w:sz w:val="22"/>
          <w:szCs w:val="22"/>
          <w:u w:val="single"/>
        </w:rPr>
        <w:t>:</w:t>
      </w:r>
      <w:r w:rsidRPr="00547B82">
        <w:rPr>
          <w:sz w:val="22"/>
          <w:szCs w:val="22"/>
        </w:rPr>
        <w:t xml:space="preserve"> </w:t>
      </w:r>
      <w:r w:rsidR="006F4419" w:rsidRPr="00547B82">
        <w:rPr>
          <w:sz w:val="22"/>
          <w:szCs w:val="22"/>
        </w:rPr>
        <w:t xml:space="preserve">  </w:t>
      </w:r>
      <w:r w:rsidR="00563CFD">
        <w:rPr>
          <w:sz w:val="22"/>
          <w:szCs w:val="22"/>
        </w:rPr>
        <w:t>I</w:t>
      </w:r>
      <w:r>
        <w:rPr>
          <w:sz w:val="22"/>
          <w:szCs w:val="22"/>
        </w:rPr>
        <w:t>t has become more difficult to grow grass within the circles. In years past residents have helped water them. Sadly</w:t>
      </w:r>
      <w:r w:rsidR="00404DC1">
        <w:rPr>
          <w:sz w:val="22"/>
          <w:szCs w:val="22"/>
        </w:rPr>
        <w:t>,</w:t>
      </w:r>
      <w:r>
        <w:rPr>
          <w:sz w:val="22"/>
          <w:szCs w:val="22"/>
        </w:rPr>
        <w:t xml:space="preserve"> that is no longer the case</w:t>
      </w:r>
      <w:r w:rsidR="00757B45">
        <w:rPr>
          <w:sz w:val="22"/>
          <w:szCs w:val="22"/>
        </w:rPr>
        <w:t>.</w:t>
      </w:r>
      <w:r>
        <w:rPr>
          <w:sz w:val="22"/>
          <w:szCs w:val="22"/>
        </w:rPr>
        <w:t xml:space="preserve"> It </w:t>
      </w:r>
      <w:r w:rsidR="00CC2EA4">
        <w:rPr>
          <w:sz w:val="22"/>
          <w:szCs w:val="22"/>
        </w:rPr>
        <w:t>is</w:t>
      </w:r>
      <w:r w:rsidR="00757B45">
        <w:rPr>
          <w:sz w:val="22"/>
          <w:szCs w:val="22"/>
        </w:rPr>
        <w:t xml:space="preserve"> very expensive</w:t>
      </w:r>
      <w:r>
        <w:rPr>
          <w:sz w:val="22"/>
          <w:szCs w:val="22"/>
        </w:rPr>
        <w:t xml:space="preserve"> to install irrigation systems for all 5 cul-de-sacs</w:t>
      </w:r>
      <w:r w:rsidR="00757B45">
        <w:rPr>
          <w:sz w:val="22"/>
          <w:szCs w:val="22"/>
        </w:rPr>
        <w:t xml:space="preserve">. </w:t>
      </w:r>
      <w:r w:rsidR="000608D0">
        <w:rPr>
          <w:sz w:val="22"/>
          <w:szCs w:val="22"/>
        </w:rPr>
        <w:t>A cheaper alternative</w:t>
      </w:r>
      <w:r>
        <w:rPr>
          <w:sz w:val="22"/>
          <w:szCs w:val="22"/>
        </w:rPr>
        <w:t xml:space="preserve"> would be </w:t>
      </w:r>
      <w:r w:rsidR="000608D0">
        <w:rPr>
          <w:sz w:val="22"/>
          <w:szCs w:val="22"/>
        </w:rPr>
        <w:t>removing the existing grass and</w:t>
      </w:r>
      <w:r>
        <w:rPr>
          <w:sz w:val="22"/>
          <w:szCs w:val="22"/>
        </w:rPr>
        <w:t xml:space="preserve"> mulch</w:t>
      </w:r>
      <w:r w:rsidR="000608D0">
        <w:rPr>
          <w:sz w:val="22"/>
          <w:szCs w:val="22"/>
        </w:rPr>
        <w:t>ing</w:t>
      </w:r>
      <w:r>
        <w:rPr>
          <w:sz w:val="22"/>
          <w:szCs w:val="22"/>
        </w:rPr>
        <w:t xml:space="preserve"> the circles. Rock is</w:t>
      </w:r>
      <w:r w:rsidR="00E67348">
        <w:rPr>
          <w:sz w:val="22"/>
          <w:szCs w:val="22"/>
        </w:rPr>
        <w:t xml:space="preserve"> more expensive and</w:t>
      </w:r>
      <w:r>
        <w:rPr>
          <w:sz w:val="22"/>
          <w:szCs w:val="22"/>
        </w:rPr>
        <w:t xml:space="preserve"> a </w:t>
      </w:r>
      <w:r w:rsidR="000608D0">
        <w:rPr>
          <w:sz w:val="22"/>
          <w:szCs w:val="22"/>
        </w:rPr>
        <w:t xml:space="preserve">maintenance </w:t>
      </w:r>
      <w:r>
        <w:rPr>
          <w:sz w:val="22"/>
          <w:szCs w:val="22"/>
        </w:rPr>
        <w:t xml:space="preserve">problem with </w:t>
      </w:r>
      <w:r w:rsidR="00E67348">
        <w:rPr>
          <w:sz w:val="22"/>
          <w:szCs w:val="22"/>
        </w:rPr>
        <w:t>children</w:t>
      </w:r>
      <w:r>
        <w:rPr>
          <w:sz w:val="22"/>
          <w:szCs w:val="22"/>
        </w:rPr>
        <w:t xml:space="preserve"> in the neighborhood. </w:t>
      </w:r>
      <w:r w:rsidR="00563CFD">
        <w:rPr>
          <w:sz w:val="22"/>
          <w:szCs w:val="22"/>
        </w:rPr>
        <w:t>An inform</w:t>
      </w:r>
      <w:r w:rsidR="00563CFD">
        <w:rPr>
          <w:sz w:val="22"/>
          <w:szCs w:val="22"/>
        </w:rPr>
        <w:t>al</w:t>
      </w:r>
      <w:r w:rsidR="00563CFD">
        <w:rPr>
          <w:sz w:val="22"/>
          <w:szCs w:val="22"/>
        </w:rPr>
        <w:t xml:space="preserve"> survey was posted on our Facebook page</w:t>
      </w:r>
      <w:r w:rsidR="00563CFD">
        <w:rPr>
          <w:sz w:val="22"/>
          <w:szCs w:val="22"/>
        </w:rPr>
        <w:t xml:space="preserve"> (mulch was leading the vote)</w:t>
      </w:r>
      <w:r w:rsidR="00563CFD">
        <w:rPr>
          <w:sz w:val="22"/>
          <w:szCs w:val="22"/>
        </w:rPr>
        <w:t xml:space="preserve">. </w:t>
      </w:r>
      <w:r>
        <w:rPr>
          <w:sz w:val="22"/>
          <w:szCs w:val="22"/>
        </w:rPr>
        <w:t xml:space="preserve">This </w:t>
      </w:r>
      <w:r w:rsidR="00563CFD">
        <w:rPr>
          <w:sz w:val="22"/>
          <w:szCs w:val="22"/>
        </w:rPr>
        <w:t xml:space="preserve">item </w:t>
      </w:r>
      <w:r>
        <w:rPr>
          <w:sz w:val="22"/>
          <w:szCs w:val="22"/>
        </w:rPr>
        <w:t>will be discussed at the annual HOA meeting.</w:t>
      </w:r>
    </w:p>
    <w:p w14:paraId="0D9046DF" w14:textId="77777777" w:rsidR="000608D0" w:rsidRDefault="000608D0">
      <w:pPr>
        <w:rPr>
          <w:sz w:val="22"/>
          <w:szCs w:val="22"/>
        </w:rPr>
      </w:pPr>
    </w:p>
    <w:p w14:paraId="281A5125" w14:textId="52A70395" w:rsidR="008B2699" w:rsidRPr="00AA28A8" w:rsidRDefault="0068057A">
      <w:pPr>
        <w:rPr>
          <w:i/>
          <w:iCs/>
          <w:sz w:val="22"/>
          <w:szCs w:val="22"/>
        </w:rPr>
      </w:pPr>
      <w:r w:rsidRPr="00AA28A8">
        <w:rPr>
          <w:i/>
          <w:iCs/>
          <w:sz w:val="22"/>
          <w:szCs w:val="22"/>
        </w:rPr>
        <w:t>**</w:t>
      </w:r>
      <w:r w:rsidRPr="00AA28A8">
        <w:rPr>
          <w:rFonts w:cstheme="minorHAnsi"/>
          <w:i/>
          <w:iCs/>
          <w:sz w:val="22"/>
          <w:szCs w:val="22"/>
        </w:rPr>
        <w:t xml:space="preserve"> Parents, we ask for your help to make sure that children</w:t>
      </w:r>
      <w:r w:rsidR="00AA28A8" w:rsidRPr="00AA28A8">
        <w:rPr>
          <w:rFonts w:cstheme="minorHAnsi"/>
          <w:i/>
          <w:iCs/>
          <w:sz w:val="22"/>
          <w:szCs w:val="22"/>
        </w:rPr>
        <w:t xml:space="preserve"> do</w:t>
      </w:r>
      <w:r w:rsidRPr="00AA28A8">
        <w:rPr>
          <w:rFonts w:cstheme="minorHAnsi"/>
          <w:i/>
          <w:iCs/>
          <w:sz w:val="22"/>
          <w:szCs w:val="22"/>
        </w:rPr>
        <w:t xml:space="preserve"> not ride or leave bicycles, toys, bottles, trash, </w:t>
      </w:r>
      <w:r w:rsidR="00CC2EA4" w:rsidRPr="00AA28A8">
        <w:rPr>
          <w:rFonts w:cstheme="minorHAnsi"/>
          <w:i/>
          <w:iCs/>
          <w:sz w:val="22"/>
          <w:szCs w:val="22"/>
        </w:rPr>
        <w:t>etc.</w:t>
      </w:r>
      <w:r w:rsidRPr="00AA28A8">
        <w:rPr>
          <w:rFonts w:cstheme="minorHAnsi"/>
          <w:i/>
          <w:iCs/>
          <w:sz w:val="22"/>
          <w:szCs w:val="22"/>
        </w:rPr>
        <w:t>, on any common ground area, including cul-de-</w:t>
      </w:r>
      <w:proofErr w:type="gramStart"/>
      <w:r w:rsidRPr="00AA28A8">
        <w:rPr>
          <w:rFonts w:cstheme="minorHAnsi"/>
          <w:i/>
          <w:iCs/>
          <w:sz w:val="22"/>
          <w:szCs w:val="22"/>
        </w:rPr>
        <w:t>sacs.*</w:t>
      </w:r>
      <w:proofErr w:type="gramEnd"/>
      <w:r w:rsidRPr="00AA28A8">
        <w:rPr>
          <w:rFonts w:cstheme="minorHAnsi"/>
          <w:i/>
          <w:iCs/>
          <w:sz w:val="22"/>
          <w:szCs w:val="22"/>
        </w:rPr>
        <w:t>*</w:t>
      </w:r>
    </w:p>
    <w:p w14:paraId="14A7BEA7" w14:textId="77777777" w:rsidR="006F4419" w:rsidRPr="00547B82" w:rsidRDefault="006F4419">
      <w:pPr>
        <w:rPr>
          <w:sz w:val="22"/>
          <w:szCs w:val="22"/>
        </w:rPr>
      </w:pPr>
    </w:p>
    <w:p w14:paraId="0249C7B7" w14:textId="5BA556E8" w:rsidR="005F5AFD" w:rsidRDefault="006F4419">
      <w:pPr>
        <w:rPr>
          <w:sz w:val="22"/>
          <w:szCs w:val="22"/>
        </w:rPr>
      </w:pPr>
      <w:r w:rsidRPr="00814FF5">
        <w:rPr>
          <w:i/>
          <w:iCs/>
          <w:sz w:val="22"/>
          <w:szCs w:val="22"/>
          <w:u w:val="single"/>
        </w:rPr>
        <w:t>Retention pon</w:t>
      </w:r>
      <w:r w:rsidR="00D836BD" w:rsidRPr="00814FF5">
        <w:rPr>
          <w:i/>
          <w:iCs/>
          <w:sz w:val="22"/>
          <w:szCs w:val="22"/>
          <w:u w:val="single"/>
        </w:rPr>
        <w:t>d/tree</w:t>
      </w:r>
      <w:r w:rsidRPr="00814FF5">
        <w:rPr>
          <w:i/>
          <w:iCs/>
          <w:sz w:val="22"/>
          <w:szCs w:val="22"/>
          <w:u w:val="single"/>
        </w:rPr>
        <w:t xml:space="preserve"> maintenance</w:t>
      </w:r>
      <w:r w:rsidRPr="00547B82">
        <w:rPr>
          <w:sz w:val="22"/>
          <w:szCs w:val="22"/>
        </w:rPr>
        <w:t xml:space="preserve">:  </w:t>
      </w:r>
      <w:r w:rsidR="000608D0">
        <w:rPr>
          <w:sz w:val="22"/>
          <w:szCs w:val="22"/>
        </w:rPr>
        <w:t>This is an ongoing ite</w:t>
      </w:r>
      <w:r w:rsidR="000608D0">
        <w:rPr>
          <w:sz w:val="22"/>
          <w:szCs w:val="22"/>
        </w:rPr>
        <w:t xml:space="preserve">m. </w:t>
      </w:r>
      <w:r w:rsidR="0068057A">
        <w:rPr>
          <w:sz w:val="22"/>
          <w:szCs w:val="22"/>
        </w:rPr>
        <w:t>MSD</w:t>
      </w:r>
      <w:r w:rsidR="000608D0">
        <w:rPr>
          <w:sz w:val="22"/>
          <w:szCs w:val="22"/>
        </w:rPr>
        <w:t xml:space="preserve"> recently</w:t>
      </w:r>
      <w:r w:rsidR="0068057A">
        <w:rPr>
          <w:sz w:val="22"/>
          <w:szCs w:val="22"/>
        </w:rPr>
        <w:t xml:space="preserve"> contacted the trustees regarding the upper retention basin.  </w:t>
      </w:r>
      <w:r w:rsidR="000608D0">
        <w:rPr>
          <w:sz w:val="22"/>
          <w:szCs w:val="22"/>
        </w:rPr>
        <w:t>Our</w:t>
      </w:r>
      <w:r w:rsidR="0068057A">
        <w:rPr>
          <w:sz w:val="22"/>
          <w:szCs w:val="22"/>
        </w:rPr>
        <w:t xml:space="preserve"> lawncare company cleared the issue.</w:t>
      </w:r>
      <w:r w:rsidR="00E67348">
        <w:rPr>
          <w:sz w:val="22"/>
          <w:szCs w:val="22"/>
        </w:rPr>
        <w:t xml:space="preserve"> Two large trees damaged in </w:t>
      </w:r>
      <w:r w:rsidR="000608D0">
        <w:rPr>
          <w:sz w:val="22"/>
          <w:szCs w:val="22"/>
        </w:rPr>
        <w:t>the Ma</w:t>
      </w:r>
      <w:r w:rsidR="00CC2EA4">
        <w:rPr>
          <w:sz w:val="22"/>
          <w:szCs w:val="22"/>
        </w:rPr>
        <w:t>y</w:t>
      </w:r>
      <w:r w:rsidR="000608D0">
        <w:rPr>
          <w:sz w:val="22"/>
          <w:szCs w:val="22"/>
        </w:rPr>
        <w:t xml:space="preserve"> </w:t>
      </w:r>
      <w:r w:rsidR="00E67348">
        <w:rPr>
          <w:sz w:val="22"/>
          <w:szCs w:val="22"/>
        </w:rPr>
        <w:t>storm were taken down</w:t>
      </w:r>
      <w:r w:rsidR="000608D0">
        <w:rPr>
          <w:sz w:val="22"/>
          <w:szCs w:val="22"/>
        </w:rPr>
        <w:t xml:space="preserve"> by </w:t>
      </w:r>
      <w:r w:rsidR="00E67348">
        <w:rPr>
          <w:sz w:val="22"/>
          <w:szCs w:val="22"/>
        </w:rPr>
        <w:t>Monster Tree Servic</w:t>
      </w:r>
      <w:r w:rsidR="000608D0">
        <w:rPr>
          <w:sz w:val="22"/>
          <w:szCs w:val="22"/>
        </w:rPr>
        <w:t>e. Two</w:t>
      </w:r>
      <w:r w:rsidR="00E67348">
        <w:rPr>
          <w:sz w:val="22"/>
          <w:szCs w:val="22"/>
        </w:rPr>
        <w:t xml:space="preserve"> large, diseased trees in </w:t>
      </w:r>
      <w:r w:rsidR="00AA28A8">
        <w:rPr>
          <w:sz w:val="22"/>
          <w:szCs w:val="22"/>
        </w:rPr>
        <w:t xml:space="preserve">another area of </w:t>
      </w:r>
      <w:r w:rsidR="00E67348">
        <w:rPr>
          <w:sz w:val="22"/>
          <w:szCs w:val="22"/>
        </w:rPr>
        <w:t>common ground</w:t>
      </w:r>
      <w:r w:rsidR="000608D0">
        <w:rPr>
          <w:sz w:val="22"/>
          <w:szCs w:val="22"/>
        </w:rPr>
        <w:t xml:space="preserve"> are schedule</w:t>
      </w:r>
      <w:r w:rsidR="00CC2EA4">
        <w:rPr>
          <w:sz w:val="22"/>
          <w:szCs w:val="22"/>
        </w:rPr>
        <w:t>d</w:t>
      </w:r>
      <w:r w:rsidR="000608D0">
        <w:rPr>
          <w:sz w:val="22"/>
          <w:szCs w:val="22"/>
        </w:rPr>
        <w:t xml:space="preserve"> to be removed</w:t>
      </w:r>
      <w:r w:rsidR="00E67348">
        <w:rPr>
          <w:sz w:val="22"/>
          <w:szCs w:val="22"/>
        </w:rPr>
        <w:t>.</w:t>
      </w:r>
    </w:p>
    <w:p w14:paraId="3C120395" w14:textId="1A2032D7" w:rsidR="00627384" w:rsidRDefault="00CC2EA4">
      <w:pPr>
        <w:rPr>
          <w:sz w:val="22"/>
          <w:szCs w:val="22"/>
        </w:rPr>
      </w:pPr>
      <w:r>
        <w:rPr>
          <w:sz w:val="22"/>
          <w:szCs w:val="22"/>
        </w:rPr>
        <w:br w:type="page"/>
      </w:r>
    </w:p>
    <w:p w14:paraId="3C25E4FC" w14:textId="0492E821" w:rsidR="00BE32E6" w:rsidRDefault="00627384" w:rsidP="00BE32E6">
      <w:pPr>
        <w:rPr>
          <w:i/>
          <w:iCs/>
          <w:sz w:val="22"/>
          <w:szCs w:val="22"/>
        </w:rPr>
      </w:pPr>
      <w:r>
        <w:rPr>
          <w:sz w:val="22"/>
          <w:szCs w:val="22"/>
        </w:rPr>
        <w:lastRenderedPageBreak/>
        <w:t xml:space="preserve">Parking: </w:t>
      </w:r>
      <w:r w:rsidR="00BE32E6">
        <w:rPr>
          <w:sz w:val="22"/>
          <w:szCs w:val="22"/>
        </w:rPr>
        <w:t>“</w:t>
      </w:r>
      <w:r w:rsidR="00BE32E6" w:rsidRPr="00547B82">
        <w:rPr>
          <w:rFonts w:cstheme="minorHAnsi"/>
          <w:sz w:val="22"/>
          <w:szCs w:val="22"/>
        </w:rPr>
        <w:t>It is unlawful to park a car, truck, bicycle, scooter, or any vehicle on a sidewalk so that it obstructs pedestrian traffic</w:t>
      </w:r>
      <w:r w:rsidR="00BE32E6" w:rsidRPr="00AA28A8">
        <w:rPr>
          <w:i/>
          <w:iCs/>
          <w:sz w:val="22"/>
          <w:szCs w:val="22"/>
        </w:rPr>
        <w:t>.</w:t>
      </w:r>
      <w:r w:rsidR="00BE32E6">
        <w:rPr>
          <w:i/>
          <w:iCs/>
          <w:sz w:val="22"/>
          <w:szCs w:val="22"/>
        </w:rPr>
        <w:t>”</w:t>
      </w:r>
    </w:p>
    <w:p w14:paraId="76EA4E0A" w14:textId="77777777" w:rsidR="00BE32E6" w:rsidRDefault="00BE32E6">
      <w:pPr>
        <w:rPr>
          <w:sz w:val="22"/>
          <w:szCs w:val="22"/>
        </w:rPr>
      </w:pPr>
    </w:p>
    <w:p w14:paraId="1CE5D36C" w14:textId="38945DA9" w:rsidR="00BE32E6" w:rsidRDefault="00627384">
      <w:pPr>
        <w:rPr>
          <w:sz w:val="22"/>
          <w:szCs w:val="22"/>
        </w:rPr>
      </w:pPr>
      <w:r>
        <w:rPr>
          <w:sz w:val="22"/>
          <w:szCs w:val="22"/>
        </w:rPr>
        <w:t xml:space="preserve">With </w:t>
      </w:r>
      <w:r w:rsidR="00BE32E6">
        <w:rPr>
          <w:sz w:val="22"/>
          <w:szCs w:val="22"/>
        </w:rPr>
        <w:t>ongoing construction</w:t>
      </w:r>
      <w:r>
        <w:rPr>
          <w:sz w:val="22"/>
          <w:szCs w:val="22"/>
        </w:rPr>
        <w:t xml:space="preserve">, residential parking is a challenge.  </w:t>
      </w:r>
      <w:r w:rsidR="005A14B3">
        <w:rPr>
          <w:sz w:val="22"/>
          <w:szCs w:val="22"/>
        </w:rPr>
        <w:t>S</w:t>
      </w:r>
      <w:r>
        <w:rPr>
          <w:sz w:val="22"/>
          <w:szCs w:val="22"/>
        </w:rPr>
        <w:t xml:space="preserve">idewalks should </w:t>
      </w:r>
      <w:r w:rsidR="005A14B3">
        <w:rPr>
          <w:sz w:val="22"/>
          <w:szCs w:val="22"/>
        </w:rPr>
        <w:t>normally</w:t>
      </w:r>
      <w:r w:rsidR="005A14B3">
        <w:rPr>
          <w:sz w:val="22"/>
          <w:szCs w:val="22"/>
        </w:rPr>
        <w:t xml:space="preserve"> </w:t>
      </w:r>
      <w:r>
        <w:rPr>
          <w:sz w:val="22"/>
          <w:szCs w:val="22"/>
        </w:rPr>
        <w:t>not be blocked.  The county can</w:t>
      </w:r>
      <w:r w:rsidR="00781756">
        <w:rPr>
          <w:sz w:val="22"/>
          <w:szCs w:val="22"/>
        </w:rPr>
        <w:t xml:space="preserve"> i</w:t>
      </w:r>
      <w:r>
        <w:rPr>
          <w:sz w:val="22"/>
          <w:szCs w:val="22"/>
        </w:rPr>
        <w:t xml:space="preserve">ssue </w:t>
      </w:r>
      <w:r w:rsidR="000608D0">
        <w:rPr>
          <w:sz w:val="22"/>
          <w:szCs w:val="22"/>
        </w:rPr>
        <w:t>tickets</w:t>
      </w:r>
      <w:r>
        <w:rPr>
          <w:sz w:val="22"/>
          <w:szCs w:val="22"/>
        </w:rPr>
        <w:t xml:space="preserve"> for obstructing the sidewalk.  Sidewalks are part of an easement. Driveways technically end at the sidewalk.  </w:t>
      </w:r>
      <w:r w:rsidR="00AA28A8">
        <w:rPr>
          <w:sz w:val="22"/>
          <w:szCs w:val="22"/>
        </w:rPr>
        <w:t>We have</w:t>
      </w:r>
      <w:r>
        <w:rPr>
          <w:sz w:val="22"/>
          <w:szCs w:val="22"/>
        </w:rPr>
        <w:t xml:space="preserve"> disabled residents that use sidewalks and should not have to walk into the street to get around </w:t>
      </w:r>
      <w:r w:rsidR="00BE32E6">
        <w:rPr>
          <w:sz w:val="22"/>
          <w:szCs w:val="22"/>
        </w:rPr>
        <w:t>c</w:t>
      </w:r>
      <w:r>
        <w:rPr>
          <w:sz w:val="22"/>
          <w:szCs w:val="22"/>
        </w:rPr>
        <w:t>ar</w:t>
      </w:r>
      <w:r w:rsidR="00BE32E6">
        <w:rPr>
          <w:sz w:val="22"/>
          <w:szCs w:val="22"/>
        </w:rPr>
        <w:t>s</w:t>
      </w:r>
      <w:r w:rsidR="00781756">
        <w:rPr>
          <w:sz w:val="22"/>
          <w:szCs w:val="22"/>
        </w:rPr>
        <w:t xml:space="preserve">. </w:t>
      </w:r>
      <w:r w:rsidR="00781756" w:rsidRPr="00AA28A8">
        <w:rPr>
          <w:i/>
          <w:iCs/>
          <w:sz w:val="22"/>
          <w:szCs w:val="22"/>
        </w:rPr>
        <w:t>P</w:t>
      </w:r>
      <w:r w:rsidR="00781756">
        <w:rPr>
          <w:i/>
          <w:iCs/>
          <w:sz w:val="22"/>
          <w:szCs w:val="22"/>
        </w:rPr>
        <w:t>lease remind visitors that p</w:t>
      </w:r>
      <w:r w:rsidR="00781756" w:rsidRPr="00AA28A8">
        <w:rPr>
          <w:i/>
          <w:iCs/>
          <w:sz w:val="22"/>
          <w:szCs w:val="22"/>
        </w:rPr>
        <w:t>arking on grass</w:t>
      </w:r>
      <w:r w:rsidR="00781756">
        <w:rPr>
          <w:i/>
          <w:iCs/>
          <w:sz w:val="22"/>
          <w:szCs w:val="22"/>
        </w:rPr>
        <w:t>y areas</w:t>
      </w:r>
      <w:r w:rsidR="00781756" w:rsidRPr="00AA28A8">
        <w:rPr>
          <w:i/>
          <w:iCs/>
          <w:sz w:val="22"/>
          <w:szCs w:val="22"/>
        </w:rPr>
        <w:t xml:space="preserve"> </w:t>
      </w:r>
      <w:r w:rsidR="00781756">
        <w:rPr>
          <w:i/>
          <w:iCs/>
          <w:sz w:val="22"/>
          <w:szCs w:val="22"/>
        </w:rPr>
        <w:t>is</w:t>
      </w:r>
      <w:r w:rsidR="00781756" w:rsidRPr="00AA28A8">
        <w:rPr>
          <w:i/>
          <w:iCs/>
          <w:sz w:val="22"/>
          <w:szCs w:val="22"/>
        </w:rPr>
        <w:t xml:space="preserve"> prohibited by county ordinance</w:t>
      </w:r>
      <w:r w:rsidR="00781756">
        <w:rPr>
          <w:sz w:val="22"/>
          <w:szCs w:val="22"/>
        </w:rPr>
        <w:t>.</w:t>
      </w:r>
    </w:p>
    <w:p w14:paraId="5F06B140" w14:textId="77777777" w:rsidR="00BE32E6" w:rsidRDefault="00BE32E6">
      <w:pPr>
        <w:rPr>
          <w:i/>
          <w:iCs/>
          <w:sz w:val="22"/>
          <w:szCs w:val="22"/>
        </w:rPr>
      </w:pPr>
    </w:p>
    <w:p w14:paraId="4465476A" w14:textId="42936537" w:rsidR="00627384" w:rsidRPr="00547B82" w:rsidRDefault="00781756">
      <w:pPr>
        <w:rPr>
          <w:sz w:val="22"/>
          <w:szCs w:val="22"/>
        </w:rPr>
      </w:pPr>
      <w:r>
        <w:rPr>
          <w:sz w:val="22"/>
          <w:szCs w:val="22"/>
        </w:rPr>
        <w:t>G</w:t>
      </w:r>
      <w:r w:rsidR="00BE32E6">
        <w:rPr>
          <w:sz w:val="22"/>
          <w:szCs w:val="22"/>
        </w:rPr>
        <w:t xml:space="preserve">rass and trees </w:t>
      </w:r>
      <w:r>
        <w:rPr>
          <w:sz w:val="22"/>
          <w:szCs w:val="22"/>
        </w:rPr>
        <w:t xml:space="preserve">in easements </w:t>
      </w:r>
      <w:r w:rsidR="00BE32E6">
        <w:rPr>
          <w:sz w:val="22"/>
          <w:szCs w:val="22"/>
        </w:rPr>
        <w:t>between the street and the sidewalk</w:t>
      </w:r>
      <w:r>
        <w:rPr>
          <w:sz w:val="22"/>
          <w:szCs w:val="22"/>
        </w:rPr>
        <w:t>s</w:t>
      </w:r>
      <w:r w:rsidR="00BE32E6">
        <w:rPr>
          <w:sz w:val="22"/>
          <w:szCs w:val="22"/>
        </w:rPr>
        <w:t xml:space="preserve"> are the </w:t>
      </w:r>
      <w:r>
        <w:rPr>
          <w:sz w:val="22"/>
          <w:szCs w:val="22"/>
        </w:rPr>
        <w:t xml:space="preserve">maintenance </w:t>
      </w:r>
      <w:r w:rsidR="00BE32E6">
        <w:rPr>
          <w:sz w:val="22"/>
          <w:szCs w:val="22"/>
        </w:rPr>
        <w:t>responsibility of the homeowner. The HOA does not take care of easements, except those within the common ground boundary.</w:t>
      </w:r>
      <w:r w:rsidR="00814FF5" w:rsidRPr="00AA28A8">
        <w:rPr>
          <w:i/>
          <w:iCs/>
          <w:sz w:val="22"/>
          <w:szCs w:val="22"/>
        </w:rPr>
        <w:t xml:space="preserve"> </w:t>
      </w:r>
    </w:p>
    <w:p w14:paraId="2C2695F0" w14:textId="31152DD4" w:rsidR="005A14B3" w:rsidRPr="00547B82" w:rsidRDefault="005A14B3" w:rsidP="005A14B3">
      <w:pPr>
        <w:pStyle w:val="NormalWeb"/>
        <w:rPr>
          <w:rFonts w:asciiTheme="minorHAnsi" w:hAnsiTheme="minorHAnsi" w:cstheme="minorHAnsi"/>
          <w:sz w:val="22"/>
          <w:szCs w:val="22"/>
        </w:rPr>
      </w:pPr>
      <w:r w:rsidRPr="005A14B3">
        <w:rPr>
          <w:rFonts w:asciiTheme="minorHAnsi" w:hAnsiTheme="minorHAnsi" w:cstheme="minorHAnsi"/>
          <w:sz w:val="22"/>
          <w:szCs w:val="22"/>
        </w:rPr>
        <w:t>General info:</w:t>
      </w:r>
      <w:r w:rsidRPr="00547B82">
        <w:rPr>
          <w:rFonts w:asciiTheme="minorHAnsi" w:hAnsiTheme="minorHAnsi" w:cstheme="minorHAnsi"/>
          <w:sz w:val="22"/>
          <w:szCs w:val="22"/>
        </w:rPr>
        <w:t xml:space="preserve">  Neglected property, grass/weeds, </w:t>
      </w:r>
      <w:r>
        <w:rPr>
          <w:rFonts w:asciiTheme="minorHAnsi" w:hAnsiTheme="minorHAnsi" w:cstheme="minorHAnsi"/>
          <w:sz w:val="22"/>
          <w:szCs w:val="22"/>
        </w:rPr>
        <w:t xml:space="preserve">dead trees, </w:t>
      </w:r>
      <w:r w:rsidRPr="00547B82">
        <w:rPr>
          <w:rFonts w:asciiTheme="minorHAnsi" w:hAnsiTheme="minorHAnsi" w:cstheme="minorHAnsi"/>
          <w:sz w:val="22"/>
          <w:szCs w:val="22"/>
        </w:rPr>
        <w:t xml:space="preserve">etc., </w:t>
      </w:r>
      <w:r w:rsidR="00601055">
        <w:rPr>
          <w:rFonts w:asciiTheme="minorHAnsi" w:hAnsiTheme="minorHAnsi" w:cstheme="minorHAnsi"/>
          <w:sz w:val="22"/>
          <w:szCs w:val="22"/>
        </w:rPr>
        <w:t>can be</w:t>
      </w:r>
      <w:r>
        <w:rPr>
          <w:rFonts w:asciiTheme="minorHAnsi" w:hAnsiTheme="minorHAnsi" w:cstheme="minorHAnsi"/>
          <w:sz w:val="22"/>
          <w:szCs w:val="22"/>
        </w:rPr>
        <w:t xml:space="preserve"> </w:t>
      </w:r>
      <w:r w:rsidRPr="00547B82">
        <w:rPr>
          <w:rFonts w:asciiTheme="minorHAnsi" w:hAnsiTheme="minorHAnsi" w:cstheme="minorHAnsi"/>
          <w:sz w:val="22"/>
          <w:szCs w:val="22"/>
        </w:rPr>
        <w:t xml:space="preserve">referred to the county’s neighborhood preservation and code enforcement. Per county ordinance, </w:t>
      </w:r>
      <w:r>
        <w:rPr>
          <w:rFonts w:asciiTheme="minorHAnsi" w:hAnsiTheme="minorHAnsi" w:cstheme="minorHAnsi"/>
          <w:sz w:val="22"/>
          <w:szCs w:val="22"/>
        </w:rPr>
        <w:t>“</w:t>
      </w:r>
      <w:r w:rsidRPr="00547B82">
        <w:rPr>
          <w:rFonts w:asciiTheme="minorHAnsi" w:hAnsiTheme="minorHAnsi" w:cstheme="minorHAnsi"/>
          <w:sz w:val="22"/>
          <w:szCs w:val="22"/>
        </w:rPr>
        <w:t>yard areas should be clean and well maintained, with no accumulation of litter or used appliances, no grass or weeds taller than eight (8) inches, no areas of erosion, and no low areas allowing the collection of water</w:t>
      </w:r>
      <w:r>
        <w:rPr>
          <w:rFonts w:asciiTheme="minorHAnsi" w:hAnsiTheme="minorHAnsi" w:cstheme="minorHAnsi"/>
          <w:sz w:val="22"/>
          <w:szCs w:val="22"/>
        </w:rPr>
        <w:t>”</w:t>
      </w:r>
      <w:r w:rsidRPr="00547B82">
        <w:rPr>
          <w:rFonts w:asciiTheme="minorHAnsi" w:hAnsiTheme="minorHAnsi" w:cstheme="minorHAnsi"/>
          <w:sz w:val="22"/>
          <w:szCs w:val="22"/>
        </w:rPr>
        <w:t>.</w:t>
      </w:r>
    </w:p>
    <w:p w14:paraId="6A90C80B" w14:textId="1B58930F" w:rsidR="000933CC" w:rsidRDefault="0007380C">
      <w:pPr>
        <w:rPr>
          <w:sz w:val="22"/>
          <w:szCs w:val="22"/>
        </w:rPr>
      </w:pPr>
      <w:r w:rsidRPr="00547B82">
        <w:rPr>
          <w:b/>
          <w:bCs/>
          <w:sz w:val="22"/>
          <w:szCs w:val="22"/>
          <w:u w:val="single"/>
        </w:rPr>
        <w:t>Finances</w:t>
      </w:r>
      <w:r w:rsidRPr="00547B82">
        <w:rPr>
          <w:sz w:val="22"/>
          <w:szCs w:val="22"/>
        </w:rPr>
        <w:t xml:space="preserve">:  At this writing, we have approximately </w:t>
      </w:r>
      <w:r w:rsidR="00BE32E6">
        <w:rPr>
          <w:sz w:val="22"/>
          <w:szCs w:val="22"/>
        </w:rPr>
        <w:t>$15,000</w:t>
      </w:r>
      <w:r w:rsidRPr="00164708">
        <w:rPr>
          <w:color w:val="FF0000"/>
          <w:sz w:val="22"/>
          <w:szCs w:val="22"/>
        </w:rPr>
        <w:t xml:space="preserve"> </w:t>
      </w:r>
      <w:r w:rsidRPr="00547B82">
        <w:rPr>
          <w:sz w:val="22"/>
          <w:szCs w:val="22"/>
        </w:rPr>
        <w:t>from</w:t>
      </w:r>
      <w:r w:rsidR="008259AA" w:rsidRPr="00547B82">
        <w:rPr>
          <w:sz w:val="22"/>
          <w:szCs w:val="22"/>
        </w:rPr>
        <w:t xml:space="preserve"> the yearly</w:t>
      </w:r>
      <w:r w:rsidRPr="00547B82">
        <w:rPr>
          <w:sz w:val="22"/>
          <w:szCs w:val="22"/>
        </w:rPr>
        <w:t xml:space="preserve"> regular</w:t>
      </w:r>
      <w:r w:rsidR="008259AA" w:rsidRPr="00547B82">
        <w:rPr>
          <w:sz w:val="22"/>
          <w:szCs w:val="22"/>
        </w:rPr>
        <w:t xml:space="preserve"> HOA</w:t>
      </w:r>
      <w:r w:rsidRPr="00547B82">
        <w:rPr>
          <w:sz w:val="22"/>
          <w:szCs w:val="22"/>
        </w:rPr>
        <w:t xml:space="preserve"> assessment</w:t>
      </w:r>
      <w:r w:rsidR="00164708">
        <w:rPr>
          <w:sz w:val="22"/>
          <w:szCs w:val="22"/>
        </w:rPr>
        <w:t xml:space="preserve">s and </w:t>
      </w:r>
      <w:r w:rsidR="00BE32E6">
        <w:rPr>
          <w:sz w:val="22"/>
          <w:szCs w:val="22"/>
        </w:rPr>
        <w:t xml:space="preserve">$4,000 in </w:t>
      </w:r>
      <w:r w:rsidR="00164708">
        <w:rPr>
          <w:sz w:val="22"/>
          <w:szCs w:val="22"/>
        </w:rPr>
        <w:t>special assessment</w:t>
      </w:r>
      <w:r w:rsidRPr="00547B82">
        <w:rPr>
          <w:sz w:val="22"/>
          <w:szCs w:val="22"/>
        </w:rPr>
        <w:t xml:space="preserve"> </w:t>
      </w:r>
      <w:r w:rsidR="00164708">
        <w:rPr>
          <w:sz w:val="22"/>
          <w:szCs w:val="22"/>
        </w:rPr>
        <w:t>for retention basin maintenance</w:t>
      </w:r>
      <w:r w:rsidRPr="00547B82">
        <w:rPr>
          <w:sz w:val="22"/>
          <w:szCs w:val="22"/>
        </w:rPr>
        <w:t>. City and Village send out all assessment notices</w:t>
      </w:r>
      <w:r w:rsidR="008259AA" w:rsidRPr="00547B82">
        <w:rPr>
          <w:sz w:val="22"/>
          <w:szCs w:val="22"/>
        </w:rPr>
        <w:t>, collect assessments for the HOA and</w:t>
      </w:r>
      <w:r w:rsidRPr="00547B82">
        <w:rPr>
          <w:sz w:val="22"/>
          <w:szCs w:val="22"/>
        </w:rPr>
        <w:t xml:space="preserve"> pay all vendor bills, including </w:t>
      </w:r>
      <w:r w:rsidR="00B50AC5" w:rsidRPr="00547B82">
        <w:rPr>
          <w:sz w:val="22"/>
          <w:szCs w:val="22"/>
        </w:rPr>
        <w:t xml:space="preserve">legal, liability insurance, </w:t>
      </w:r>
      <w:r w:rsidRPr="00547B82">
        <w:rPr>
          <w:sz w:val="22"/>
          <w:szCs w:val="22"/>
        </w:rPr>
        <w:t>electricity, water, lawncare, etc.</w:t>
      </w:r>
      <w:r w:rsidR="00AA28A8">
        <w:rPr>
          <w:sz w:val="22"/>
          <w:szCs w:val="22"/>
        </w:rPr>
        <w:t xml:space="preserve">  City &amp; Village accept</w:t>
      </w:r>
      <w:r w:rsidR="00601055">
        <w:rPr>
          <w:sz w:val="22"/>
          <w:szCs w:val="22"/>
        </w:rPr>
        <w:t>s</w:t>
      </w:r>
      <w:r w:rsidR="00AA28A8">
        <w:rPr>
          <w:sz w:val="22"/>
          <w:szCs w:val="22"/>
        </w:rPr>
        <w:t xml:space="preserve"> electronic payments. </w:t>
      </w:r>
      <w:r w:rsidRPr="00547B82">
        <w:rPr>
          <w:sz w:val="22"/>
          <w:szCs w:val="22"/>
        </w:rPr>
        <w:t xml:space="preserve">The </w:t>
      </w:r>
      <w:r w:rsidR="00AA28A8">
        <w:rPr>
          <w:sz w:val="22"/>
          <w:szCs w:val="22"/>
        </w:rPr>
        <w:t xml:space="preserve">regular </w:t>
      </w:r>
      <w:r w:rsidRPr="00547B82">
        <w:rPr>
          <w:sz w:val="22"/>
          <w:szCs w:val="22"/>
        </w:rPr>
        <w:t>yearly assessment for fiscal year 202</w:t>
      </w:r>
      <w:r w:rsidR="00164708">
        <w:rPr>
          <w:sz w:val="22"/>
          <w:szCs w:val="22"/>
        </w:rPr>
        <w:t>5</w:t>
      </w:r>
      <w:r w:rsidRPr="00547B82">
        <w:rPr>
          <w:sz w:val="22"/>
          <w:szCs w:val="22"/>
        </w:rPr>
        <w:t xml:space="preserve"> will be mailed out</w:t>
      </w:r>
      <w:r w:rsidR="00601055">
        <w:rPr>
          <w:sz w:val="22"/>
          <w:szCs w:val="22"/>
        </w:rPr>
        <w:t xml:space="preserve"> in early</w:t>
      </w:r>
      <w:r w:rsidR="00164708">
        <w:rPr>
          <w:sz w:val="22"/>
          <w:szCs w:val="22"/>
        </w:rPr>
        <w:t xml:space="preserve"> </w:t>
      </w:r>
      <w:proofErr w:type="gramStart"/>
      <w:r w:rsidR="00164708">
        <w:rPr>
          <w:sz w:val="22"/>
          <w:szCs w:val="22"/>
        </w:rPr>
        <w:t>February,</w:t>
      </w:r>
      <w:proofErr w:type="gramEnd"/>
      <w:r w:rsidR="00164708">
        <w:rPr>
          <w:sz w:val="22"/>
          <w:szCs w:val="22"/>
        </w:rPr>
        <w:t xml:space="preserve"> 202</w:t>
      </w:r>
      <w:r w:rsidR="00AA28A8">
        <w:rPr>
          <w:sz w:val="22"/>
          <w:szCs w:val="22"/>
        </w:rPr>
        <w:t>5</w:t>
      </w:r>
      <w:r w:rsidR="00164708">
        <w:rPr>
          <w:sz w:val="22"/>
          <w:szCs w:val="22"/>
        </w:rPr>
        <w:t xml:space="preserve"> from</w:t>
      </w:r>
      <w:r w:rsidRPr="00547B82">
        <w:rPr>
          <w:sz w:val="22"/>
          <w:szCs w:val="22"/>
        </w:rPr>
        <w:t xml:space="preserve"> City and Vllage.  </w:t>
      </w:r>
      <w:r w:rsidR="00164708">
        <w:rPr>
          <w:sz w:val="22"/>
          <w:szCs w:val="22"/>
        </w:rPr>
        <w:t xml:space="preserve">Please </w:t>
      </w:r>
      <w:r w:rsidR="00BE32E6">
        <w:rPr>
          <w:sz w:val="22"/>
          <w:szCs w:val="22"/>
        </w:rPr>
        <w:t>note</w:t>
      </w:r>
      <w:r w:rsidR="00164708">
        <w:rPr>
          <w:sz w:val="22"/>
          <w:szCs w:val="22"/>
        </w:rPr>
        <w:t xml:space="preserve"> late payment</w:t>
      </w:r>
      <w:r w:rsidR="00BE32E6">
        <w:rPr>
          <w:sz w:val="22"/>
          <w:szCs w:val="22"/>
        </w:rPr>
        <w:t xml:space="preserve">s </w:t>
      </w:r>
      <w:r w:rsidR="00164708">
        <w:rPr>
          <w:sz w:val="22"/>
          <w:szCs w:val="22"/>
        </w:rPr>
        <w:t>incur interest.</w:t>
      </w:r>
      <w:r w:rsidR="005A14B3">
        <w:rPr>
          <w:sz w:val="22"/>
          <w:szCs w:val="22"/>
        </w:rPr>
        <w:t xml:space="preserve"> The HOA also contracts with </w:t>
      </w:r>
      <w:r w:rsidR="00601055">
        <w:rPr>
          <w:sz w:val="22"/>
          <w:szCs w:val="22"/>
        </w:rPr>
        <w:t xml:space="preserve">attorneys at </w:t>
      </w:r>
      <w:r w:rsidR="005A14B3">
        <w:rPr>
          <w:sz w:val="22"/>
          <w:szCs w:val="22"/>
        </w:rPr>
        <w:t>Sandberg Phoenix (speciali</w:t>
      </w:r>
      <w:r w:rsidR="00601055">
        <w:rPr>
          <w:sz w:val="22"/>
          <w:szCs w:val="22"/>
        </w:rPr>
        <w:t>sts</w:t>
      </w:r>
      <w:r w:rsidR="005A14B3">
        <w:rPr>
          <w:sz w:val="22"/>
          <w:szCs w:val="22"/>
        </w:rPr>
        <w:t xml:space="preserve"> in HOA law).</w:t>
      </w:r>
    </w:p>
    <w:p w14:paraId="366DD34A" w14:textId="77777777" w:rsidR="00601055" w:rsidRPr="00547B82" w:rsidRDefault="00601055">
      <w:pPr>
        <w:rPr>
          <w:sz w:val="22"/>
          <w:szCs w:val="22"/>
        </w:rPr>
      </w:pPr>
    </w:p>
    <w:p w14:paraId="45310BD0" w14:textId="73F1E3D8" w:rsidR="00D36BC7" w:rsidRPr="00547B82" w:rsidRDefault="001577A3" w:rsidP="00BE32E6">
      <w:pPr>
        <w:rPr>
          <w:rFonts w:cstheme="minorHAnsi"/>
          <w:sz w:val="22"/>
          <w:szCs w:val="22"/>
        </w:rPr>
      </w:pPr>
      <w:r w:rsidRPr="00547B82">
        <w:rPr>
          <w:rFonts w:cstheme="minorHAnsi"/>
          <w:i/>
          <w:iCs/>
          <w:sz w:val="22"/>
          <w:szCs w:val="22"/>
        </w:rPr>
        <w:t>T</w:t>
      </w:r>
      <w:r w:rsidR="00613AE8" w:rsidRPr="00547B82">
        <w:rPr>
          <w:rFonts w:cstheme="minorHAnsi"/>
          <w:i/>
          <w:iCs/>
          <w:sz w:val="22"/>
          <w:szCs w:val="22"/>
        </w:rPr>
        <w:t xml:space="preserve">rash </w:t>
      </w:r>
      <w:r w:rsidRPr="00547B82">
        <w:rPr>
          <w:rFonts w:cstheme="minorHAnsi"/>
          <w:i/>
          <w:iCs/>
          <w:sz w:val="22"/>
          <w:szCs w:val="22"/>
        </w:rPr>
        <w:t xml:space="preserve">and recycling </w:t>
      </w:r>
      <w:r w:rsidR="00613AE8" w:rsidRPr="00547B82">
        <w:rPr>
          <w:rFonts w:cstheme="minorHAnsi"/>
          <w:i/>
          <w:iCs/>
          <w:sz w:val="22"/>
          <w:szCs w:val="22"/>
        </w:rPr>
        <w:t>c</w:t>
      </w:r>
      <w:r w:rsidR="00AA7397" w:rsidRPr="00547B82">
        <w:rPr>
          <w:rFonts w:cstheme="minorHAnsi"/>
          <w:i/>
          <w:iCs/>
          <w:sz w:val="22"/>
          <w:szCs w:val="22"/>
        </w:rPr>
        <w:t>ontainers:</w:t>
      </w:r>
      <w:r w:rsidR="00613AE8" w:rsidRPr="00547B82">
        <w:rPr>
          <w:rFonts w:cstheme="minorHAnsi"/>
          <w:sz w:val="22"/>
          <w:szCs w:val="22"/>
        </w:rPr>
        <w:t xml:space="preserve"> </w:t>
      </w:r>
      <w:r w:rsidR="00AA7397" w:rsidRPr="00547B82">
        <w:rPr>
          <w:rFonts w:cstheme="minorHAnsi"/>
          <w:sz w:val="22"/>
          <w:szCs w:val="22"/>
        </w:rPr>
        <w:t>R</w:t>
      </w:r>
      <w:r w:rsidRPr="00547B82">
        <w:rPr>
          <w:rFonts w:cstheme="minorHAnsi"/>
          <w:sz w:val="22"/>
          <w:szCs w:val="22"/>
        </w:rPr>
        <w:t>equired by ordinance. Trash</w:t>
      </w:r>
      <w:r w:rsidR="00AA7397" w:rsidRPr="00547B82">
        <w:rPr>
          <w:rFonts w:cstheme="minorHAnsi"/>
          <w:sz w:val="22"/>
          <w:szCs w:val="22"/>
        </w:rPr>
        <w:t xml:space="preserve"> and recycling</w:t>
      </w:r>
      <w:r w:rsidRPr="00547B82">
        <w:rPr>
          <w:rFonts w:cstheme="minorHAnsi"/>
          <w:sz w:val="22"/>
          <w:szCs w:val="22"/>
        </w:rPr>
        <w:t xml:space="preserve"> c</w:t>
      </w:r>
      <w:r w:rsidR="00AA7397" w:rsidRPr="00547B82">
        <w:rPr>
          <w:rFonts w:cstheme="minorHAnsi"/>
          <w:sz w:val="22"/>
          <w:szCs w:val="22"/>
        </w:rPr>
        <w:t>ontainer</w:t>
      </w:r>
      <w:r w:rsidRPr="00547B82">
        <w:rPr>
          <w:rFonts w:cstheme="minorHAnsi"/>
          <w:sz w:val="22"/>
          <w:szCs w:val="22"/>
        </w:rPr>
        <w:t xml:space="preserve">s are required to be stored at </w:t>
      </w:r>
      <w:r w:rsidRPr="00547B82">
        <w:rPr>
          <w:rFonts w:cstheme="minorHAnsi"/>
          <w:sz w:val="22"/>
          <w:szCs w:val="22"/>
          <w:u w:val="single"/>
        </w:rPr>
        <w:t>3 feet behind the main structure of the home</w:t>
      </w:r>
      <w:r w:rsidRPr="00547B82">
        <w:rPr>
          <w:rFonts w:cstheme="minorHAnsi"/>
          <w:sz w:val="22"/>
          <w:szCs w:val="22"/>
        </w:rPr>
        <w:t xml:space="preserve"> (if not stored in garages</w:t>
      </w:r>
      <w:proofErr w:type="gramStart"/>
      <w:r w:rsidRPr="00547B82">
        <w:rPr>
          <w:rFonts w:cstheme="minorHAnsi"/>
          <w:sz w:val="22"/>
          <w:szCs w:val="22"/>
        </w:rPr>
        <w:t>)..</w:t>
      </w:r>
      <w:proofErr w:type="gramEnd"/>
    </w:p>
    <w:p w14:paraId="059F0634" w14:textId="77777777" w:rsidR="00AA7397" w:rsidRPr="00547B82" w:rsidRDefault="00AA7397" w:rsidP="00AA7397">
      <w:pPr>
        <w:pStyle w:val="NormalWeb"/>
        <w:rPr>
          <w:rFonts w:asciiTheme="minorHAnsi" w:hAnsiTheme="minorHAnsi" w:cstheme="minorHAnsi"/>
          <w:sz w:val="22"/>
          <w:szCs w:val="22"/>
        </w:rPr>
      </w:pPr>
      <w:r w:rsidRPr="00547B82">
        <w:rPr>
          <w:rFonts w:asciiTheme="minorHAnsi" w:hAnsiTheme="minorHAnsi" w:cstheme="minorHAnsi"/>
          <w:i/>
          <w:iCs/>
          <w:sz w:val="22"/>
          <w:szCs w:val="22"/>
        </w:rPr>
        <w:t>Parking</w:t>
      </w:r>
      <w:r w:rsidRPr="00547B82">
        <w:rPr>
          <w:rFonts w:asciiTheme="minorHAnsi" w:hAnsiTheme="minorHAnsi" w:cstheme="minorHAnsi"/>
          <w:sz w:val="22"/>
          <w:szCs w:val="22"/>
        </w:rPr>
        <w:t xml:space="preserve">: </w:t>
      </w:r>
      <w:r w:rsidRPr="00547B82">
        <w:rPr>
          <w:rFonts w:ascii="Calibri" w:hAnsi="Calibri" w:cs="Calibri"/>
          <w:sz w:val="22"/>
          <w:szCs w:val="22"/>
        </w:rPr>
        <w:t xml:space="preserve">It is unlawful to park a vehicle within </w:t>
      </w:r>
      <w:r w:rsidRPr="00547B82">
        <w:rPr>
          <w:rFonts w:ascii="Calibri" w:hAnsi="Calibri" w:cs="Calibri"/>
          <w:sz w:val="22"/>
          <w:szCs w:val="22"/>
          <w:u w:val="single"/>
        </w:rPr>
        <w:t>eight (8) feet of a public mailbox</w:t>
      </w:r>
      <w:r w:rsidRPr="00547B82">
        <w:rPr>
          <w:rFonts w:ascii="Calibri" w:hAnsi="Calibri" w:cs="Calibri"/>
          <w:sz w:val="22"/>
          <w:szCs w:val="22"/>
        </w:rPr>
        <w:t xml:space="preserve">, within fifteen (15) feet of a fire hydrant, within twenty (20) feet of a crosswalk, and within thirty (30) feet upon the approach of any intersection or within an intersection. In addition to these regulations, parking is prohibited on a sidewalk, on a crosswalk, in front of a public or private drive, any place where signs prohibit parking, or on any part of a road that obstructs emergency snow removal. </w:t>
      </w:r>
      <w:r w:rsidR="00D30E16" w:rsidRPr="00547B82">
        <w:rPr>
          <w:rFonts w:ascii="Calibri" w:hAnsi="Calibri" w:cs="Calibri"/>
          <w:sz w:val="22"/>
          <w:szCs w:val="22"/>
        </w:rPr>
        <w:t xml:space="preserve"> **If a car is blocking a mailbox, the mailman may refuse to deliver mail to that </w:t>
      </w:r>
      <w:proofErr w:type="gramStart"/>
      <w:r w:rsidR="00D30E16" w:rsidRPr="00547B82">
        <w:rPr>
          <w:rFonts w:ascii="Calibri" w:hAnsi="Calibri" w:cs="Calibri"/>
          <w:sz w:val="22"/>
          <w:szCs w:val="22"/>
        </w:rPr>
        <w:t>residence.*</w:t>
      </w:r>
      <w:proofErr w:type="gramEnd"/>
      <w:r w:rsidR="00D30E16" w:rsidRPr="00547B82">
        <w:rPr>
          <w:rFonts w:ascii="Calibri" w:hAnsi="Calibri" w:cs="Calibri"/>
          <w:sz w:val="22"/>
          <w:szCs w:val="22"/>
        </w:rPr>
        <w:t>*</w:t>
      </w:r>
    </w:p>
    <w:p w14:paraId="4861FA1F" w14:textId="18B221B4" w:rsidR="00CF01B9" w:rsidRDefault="00AA7397" w:rsidP="002429E0">
      <w:pPr>
        <w:rPr>
          <w:rFonts w:cstheme="minorHAnsi"/>
          <w:sz w:val="22"/>
          <w:szCs w:val="22"/>
          <w:u w:val="single"/>
        </w:rPr>
      </w:pPr>
      <w:r w:rsidRPr="00547B82">
        <w:rPr>
          <w:rFonts w:cstheme="minorHAnsi"/>
          <w:i/>
          <w:iCs/>
          <w:sz w:val="22"/>
          <w:szCs w:val="22"/>
        </w:rPr>
        <w:t>Streets</w:t>
      </w:r>
      <w:r w:rsidRPr="00547B82">
        <w:rPr>
          <w:rFonts w:cstheme="minorHAnsi"/>
          <w:sz w:val="22"/>
          <w:szCs w:val="22"/>
        </w:rPr>
        <w:t xml:space="preserve">: </w:t>
      </w:r>
      <w:r w:rsidR="00D36BC7" w:rsidRPr="00547B82">
        <w:rPr>
          <w:rFonts w:cstheme="minorHAnsi"/>
          <w:sz w:val="22"/>
          <w:szCs w:val="22"/>
        </w:rPr>
        <w:t xml:space="preserve">All streets in </w:t>
      </w:r>
      <w:r w:rsidR="00D30E16" w:rsidRPr="00547B82">
        <w:rPr>
          <w:rFonts w:cstheme="minorHAnsi"/>
          <w:sz w:val="22"/>
          <w:szCs w:val="22"/>
        </w:rPr>
        <w:t>the</w:t>
      </w:r>
      <w:r w:rsidR="00D36BC7" w:rsidRPr="00547B82">
        <w:rPr>
          <w:rFonts w:cstheme="minorHAnsi"/>
          <w:sz w:val="22"/>
          <w:szCs w:val="22"/>
        </w:rPr>
        <w:t xml:space="preserve"> HOA are </w:t>
      </w:r>
      <w:r w:rsidR="00D36BC7" w:rsidRPr="00164708">
        <w:rPr>
          <w:rFonts w:cstheme="minorHAnsi"/>
          <w:b/>
          <w:bCs/>
          <w:i/>
          <w:iCs/>
          <w:sz w:val="22"/>
          <w:szCs w:val="22"/>
          <w:u w:val="single"/>
        </w:rPr>
        <w:t>public roads</w:t>
      </w:r>
      <w:r w:rsidR="00D36BC7" w:rsidRPr="00547B82">
        <w:rPr>
          <w:rFonts w:cstheme="minorHAnsi"/>
          <w:sz w:val="22"/>
          <w:szCs w:val="22"/>
        </w:rPr>
        <w:t xml:space="preserve">. The county took over maintenance many years ago, saving the HOA substantial funds for repairs and snow removal. </w:t>
      </w:r>
      <w:r w:rsidRPr="00547B82">
        <w:rPr>
          <w:rFonts w:cstheme="minorHAnsi"/>
          <w:sz w:val="22"/>
          <w:szCs w:val="22"/>
        </w:rPr>
        <w:t xml:space="preserve">Basketball hoops, playground or sports-related apparatus or similar objects are </w:t>
      </w:r>
      <w:r w:rsidRPr="00547B82">
        <w:rPr>
          <w:rFonts w:cstheme="minorHAnsi"/>
          <w:sz w:val="22"/>
          <w:szCs w:val="22"/>
          <w:u w:val="single"/>
        </w:rPr>
        <w:t xml:space="preserve">prohibited on or within a public roadway or sidewalk. </w:t>
      </w:r>
    </w:p>
    <w:p w14:paraId="7FEC7B92" w14:textId="77777777" w:rsidR="002429E0" w:rsidRPr="002429E0" w:rsidRDefault="002429E0" w:rsidP="002429E0">
      <w:pPr>
        <w:rPr>
          <w:rFonts w:cstheme="minorHAnsi"/>
          <w:sz w:val="22"/>
          <w:szCs w:val="22"/>
        </w:rPr>
      </w:pPr>
    </w:p>
    <w:p w14:paraId="5AA4B03A" w14:textId="343F00DD" w:rsidR="00601055" w:rsidRDefault="008259AA">
      <w:pPr>
        <w:rPr>
          <w:rFonts w:cstheme="minorHAnsi"/>
          <w:sz w:val="22"/>
          <w:szCs w:val="22"/>
        </w:rPr>
      </w:pPr>
      <w:r w:rsidRPr="00547B82">
        <w:rPr>
          <w:rFonts w:cstheme="minorHAnsi"/>
          <w:b/>
          <w:bCs/>
          <w:sz w:val="22"/>
          <w:szCs w:val="22"/>
          <w:u w:val="single"/>
        </w:rPr>
        <w:t>Communication</w:t>
      </w:r>
      <w:r w:rsidRPr="00547B82">
        <w:rPr>
          <w:rFonts w:cstheme="minorHAnsi"/>
          <w:sz w:val="22"/>
          <w:szCs w:val="22"/>
        </w:rPr>
        <w:t>:</w:t>
      </w:r>
      <w:r w:rsidR="00601055">
        <w:rPr>
          <w:rFonts w:cstheme="minorHAnsi"/>
          <w:sz w:val="22"/>
          <w:szCs w:val="22"/>
        </w:rPr>
        <w:t xml:space="preserve">  </w:t>
      </w:r>
      <w:r w:rsidRPr="00547B82">
        <w:rPr>
          <w:rFonts w:cstheme="minorHAnsi"/>
          <w:sz w:val="22"/>
          <w:szCs w:val="22"/>
        </w:rPr>
        <w:t>Face</w:t>
      </w:r>
      <w:r w:rsidR="00CC2EA4">
        <w:rPr>
          <w:rFonts w:cstheme="minorHAnsi"/>
          <w:sz w:val="22"/>
          <w:szCs w:val="22"/>
        </w:rPr>
        <w:t>b</w:t>
      </w:r>
      <w:r w:rsidRPr="00547B82">
        <w:rPr>
          <w:rFonts w:cstheme="minorHAnsi"/>
          <w:sz w:val="22"/>
          <w:szCs w:val="22"/>
        </w:rPr>
        <w:t>ook</w:t>
      </w:r>
      <w:r w:rsidR="00CC2EA4">
        <w:rPr>
          <w:rFonts w:cstheme="minorHAnsi"/>
          <w:sz w:val="22"/>
          <w:szCs w:val="22"/>
        </w:rPr>
        <w:t xml:space="preserve"> group</w:t>
      </w:r>
      <w:r w:rsidR="00933AD7">
        <w:rPr>
          <w:rFonts w:cstheme="minorHAnsi"/>
          <w:sz w:val="22"/>
          <w:szCs w:val="22"/>
        </w:rPr>
        <w:t xml:space="preserve">: </w:t>
      </w:r>
      <w:hyperlink r:id="rId7" w:history="1">
        <w:r w:rsidR="00933AD7" w:rsidRPr="00933AD7">
          <w:rPr>
            <w:rStyle w:val="Hyperlink"/>
            <w:rFonts w:cstheme="min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Strawberry Ridge - Unincorporated West St. Louis County, Missouri</w:t>
        </w:r>
      </w:hyperlink>
    </w:p>
    <w:p w14:paraId="71C54E7A" w14:textId="123D7456" w:rsidR="008259AA" w:rsidRPr="00547B82" w:rsidRDefault="00164708">
      <w:pPr>
        <w:rPr>
          <w:rFonts w:cstheme="minorHAnsi"/>
          <w:sz w:val="22"/>
          <w:szCs w:val="22"/>
        </w:rPr>
      </w:pPr>
      <w:r>
        <w:rPr>
          <w:rFonts w:cstheme="minorHAnsi"/>
          <w:sz w:val="22"/>
          <w:szCs w:val="22"/>
        </w:rPr>
        <w:t>A</w:t>
      </w:r>
      <w:r w:rsidR="007D0FB2">
        <w:rPr>
          <w:rFonts w:cstheme="minorHAnsi"/>
          <w:sz w:val="22"/>
          <w:szCs w:val="22"/>
        </w:rPr>
        <w:t>nyone requesting to join will</w:t>
      </w:r>
      <w:r w:rsidR="00551E46" w:rsidRPr="00547B82">
        <w:rPr>
          <w:rFonts w:cstheme="minorHAnsi"/>
          <w:sz w:val="22"/>
          <w:szCs w:val="22"/>
        </w:rPr>
        <w:t xml:space="preserve"> need to </w:t>
      </w:r>
      <w:r>
        <w:rPr>
          <w:rFonts w:cstheme="minorHAnsi"/>
          <w:sz w:val="22"/>
          <w:szCs w:val="22"/>
        </w:rPr>
        <w:t xml:space="preserve">answer a challenge question to </w:t>
      </w:r>
      <w:r w:rsidR="00551E46" w:rsidRPr="00547B82">
        <w:rPr>
          <w:rFonts w:cstheme="minorHAnsi"/>
          <w:sz w:val="22"/>
          <w:szCs w:val="22"/>
        </w:rPr>
        <w:t>be approved</w:t>
      </w:r>
      <w:r>
        <w:rPr>
          <w:rFonts w:cstheme="minorHAnsi"/>
          <w:sz w:val="22"/>
          <w:szCs w:val="22"/>
        </w:rPr>
        <w:t xml:space="preserve"> for membership</w:t>
      </w:r>
      <w:r w:rsidR="00551E46" w:rsidRPr="00547B82">
        <w:rPr>
          <w:rFonts w:cstheme="minorHAnsi"/>
          <w:sz w:val="22"/>
          <w:szCs w:val="22"/>
        </w:rPr>
        <w:t>.</w:t>
      </w:r>
    </w:p>
    <w:p w14:paraId="536609E2" w14:textId="65070740" w:rsidR="00551E46" w:rsidRPr="00547B82" w:rsidRDefault="00601055">
      <w:pPr>
        <w:rPr>
          <w:rFonts w:cstheme="minorHAnsi"/>
          <w:sz w:val="22"/>
          <w:szCs w:val="22"/>
        </w:rPr>
      </w:pPr>
      <w:r>
        <w:rPr>
          <w:rFonts w:cstheme="minorHAnsi"/>
          <w:sz w:val="22"/>
          <w:szCs w:val="22"/>
        </w:rPr>
        <w:t>W</w:t>
      </w:r>
      <w:r w:rsidR="00551E46" w:rsidRPr="00547B82">
        <w:rPr>
          <w:rFonts w:cstheme="minorHAnsi"/>
          <w:sz w:val="22"/>
          <w:szCs w:val="22"/>
        </w:rPr>
        <w:t>ebsite</w:t>
      </w:r>
      <w:r>
        <w:rPr>
          <w:rFonts w:cstheme="minorHAnsi"/>
          <w:sz w:val="22"/>
          <w:szCs w:val="22"/>
        </w:rPr>
        <w:t xml:space="preserve">: </w:t>
      </w:r>
      <w:r w:rsidR="00551E46" w:rsidRPr="00547B82">
        <w:rPr>
          <w:rFonts w:cstheme="minorHAnsi"/>
          <w:sz w:val="22"/>
          <w:szCs w:val="22"/>
        </w:rPr>
        <w:t xml:space="preserve"> strawberryridge-hoa.org</w:t>
      </w:r>
      <w:r>
        <w:rPr>
          <w:rFonts w:cstheme="minorHAnsi"/>
          <w:sz w:val="22"/>
          <w:szCs w:val="22"/>
        </w:rPr>
        <w:t xml:space="preserve">, </w:t>
      </w:r>
      <w:r w:rsidR="00551E46" w:rsidRPr="00547B82">
        <w:rPr>
          <w:rFonts w:cstheme="minorHAnsi"/>
          <w:sz w:val="22"/>
          <w:szCs w:val="22"/>
        </w:rPr>
        <w:t>contains the HOA indentures, newsletter</w:t>
      </w:r>
      <w:r w:rsidR="007D0FB2">
        <w:rPr>
          <w:rFonts w:cstheme="minorHAnsi"/>
          <w:sz w:val="22"/>
          <w:szCs w:val="22"/>
        </w:rPr>
        <w:t>s</w:t>
      </w:r>
      <w:r w:rsidR="00551E46" w:rsidRPr="00547B82">
        <w:rPr>
          <w:rFonts w:cstheme="minorHAnsi"/>
          <w:sz w:val="22"/>
          <w:szCs w:val="22"/>
        </w:rPr>
        <w:t>, county codes</w:t>
      </w:r>
      <w:r w:rsidR="007D0FB2">
        <w:rPr>
          <w:rFonts w:cstheme="minorHAnsi"/>
          <w:sz w:val="22"/>
          <w:szCs w:val="22"/>
        </w:rPr>
        <w:t xml:space="preserve"> (simplified)</w:t>
      </w:r>
      <w:r w:rsidR="00551E46" w:rsidRPr="00547B82">
        <w:rPr>
          <w:rFonts w:cstheme="minorHAnsi"/>
          <w:sz w:val="22"/>
          <w:szCs w:val="22"/>
        </w:rPr>
        <w:t>, and more.</w:t>
      </w:r>
    </w:p>
    <w:p w14:paraId="4F687936" w14:textId="77777777" w:rsidR="007923FC" w:rsidRDefault="007923FC">
      <w:pPr>
        <w:rPr>
          <w:rFonts w:cstheme="minorHAnsi"/>
          <w:sz w:val="22"/>
          <w:szCs w:val="22"/>
        </w:rPr>
      </w:pPr>
    </w:p>
    <w:p w14:paraId="75FEEAE0" w14:textId="06CC2ABB" w:rsidR="00547B82" w:rsidRDefault="00547B82">
      <w:pPr>
        <w:rPr>
          <w:rFonts w:cstheme="minorHAnsi"/>
          <w:sz w:val="22"/>
          <w:szCs w:val="22"/>
        </w:rPr>
      </w:pPr>
      <w:r>
        <w:rPr>
          <w:rFonts w:cstheme="minorHAnsi"/>
          <w:sz w:val="22"/>
          <w:szCs w:val="22"/>
        </w:rPr>
        <w:t>Please feel free to contact any trustee listed below with any questions you may have.</w:t>
      </w:r>
      <w:r w:rsidR="005A14B3">
        <w:rPr>
          <w:rFonts w:cstheme="minorHAnsi"/>
          <w:sz w:val="22"/>
          <w:szCs w:val="22"/>
        </w:rPr>
        <w:t xml:space="preserve"> We hope to see you at the HOA meeting November 13!</w:t>
      </w:r>
    </w:p>
    <w:p w14:paraId="77CECE92" w14:textId="77777777" w:rsidR="00CC2EA4" w:rsidRDefault="00CC2EA4">
      <w:pPr>
        <w:rPr>
          <w:rFonts w:cstheme="minorHAnsi"/>
          <w:sz w:val="22"/>
          <w:szCs w:val="22"/>
        </w:rPr>
      </w:pPr>
    </w:p>
    <w:p w14:paraId="4F85808B" w14:textId="77777777" w:rsidR="00547B82" w:rsidRDefault="00547B82">
      <w:pPr>
        <w:rPr>
          <w:rFonts w:cstheme="minorHAnsi"/>
          <w:sz w:val="22"/>
          <w:szCs w:val="22"/>
        </w:rPr>
      </w:pPr>
    </w:p>
    <w:p w14:paraId="4FA1475C" w14:textId="58178DB3" w:rsidR="00547B82" w:rsidRDefault="00547B82">
      <w:pPr>
        <w:rPr>
          <w:rFonts w:cstheme="minorHAnsi"/>
          <w:sz w:val="22"/>
          <w:szCs w:val="22"/>
        </w:rPr>
      </w:pPr>
      <w:r>
        <w:rPr>
          <w:rFonts w:cstheme="minorHAnsi"/>
          <w:sz w:val="22"/>
          <w:szCs w:val="22"/>
        </w:rPr>
        <w:t xml:space="preserve">Linda Campbell   </w:t>
      </w:r>
      <w:r w:rsidR="005A14B3">
        <w:rPr>
          <w:rFonts w:cstheme="minorHAnsi"/>
          <w:sz w:val="22"/>
          <w:szCs w:val="22"/>
        </w:rPr>
        <w:t>314-605-3599</w:t>
      </w:r>
    </w:p>
    <w:p w14:paraId="793B7FB7" w14:textId="53E98DDE" w:rsidR="00547B82" w:rsidRDefault="00547B82">
      <w:pPr>
        <w:rPr>
          <w:rFonts w:cstheme="minorHAnsi"/>
          <w:sz w:val="22"/>
          <w:szCs w:val="22"/>
        </w:rPr>
      </w:pPr>
      <w:r>
        <w:rPr>
          <w:rFonts w:cstheme="minorHAnsi"/>
          <w:sz w:val="22"/>
          <w:szCs w:val="22"/>
        </w:rPr>
        <w:t>Gary Carroll         636-529-1399</w:t>
      </w:r>
    </w:p>
    <w:p w14:paraId="7A9F93E0" w14:textId="53D7A0D6" w:rsidR="00547B82" w:rsidRPr="00547B82" w:rsidRDefault="00547B82">
      <w:pPr>
        <w:rPr>
          <w:rFonts w:cstheme="minorHAnsi"/>
          <w:sz w:val="22"/>
          <w:szCs w:val="22"/>
        </w:rPr>
      </w:pPr>
      <w:r>
        <w:rPr>
          <w:rFonts w:cstheme="minorHAnsi"/>
          <w:sz w:val="22"/>
          <w:szCs w:val="22"/>
        </w:rPr>
        <w:t>Fareed Shariff     636-352-0315</w:t>
      </w:r>
    </w:p>
    <w:sectPr w:rsidR="00547B82" w:rsidRPr="00547B82" w:rsidSect="00AA28A8">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BA6D" w14:textId="77777777" w:rsidR="00965E32" w:rsidRDefault="00965E32" w:rsidP="00601055">
      <w:r>
        <w:separator/>
      </w:r>
    </w:p>
  </w:endnote>
  <w:endnote w:type="continuationSeparator" w:id="0">
    <w:p w14:paraId="1F780A8B" w14:textId="77777777" w:rsidR="00965E32" w:rsidRDefault="00965E32" w:rsidP="0060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1017724"/>
      <w:docPartObj>
        <w:docPartGallery w:val="Page Numbers (Bottom of Page)"/>
        <w:docPartUnique/>
      </w:docPartObj>
    </w:sdtPr>
    <w:sdtContent>
      <w:p w14:paraId="4A19F76C" w14:textId="65906B81" w:rsidR="002429E0" w:rsidRDefault="002429E0" w:rsidP="00FD11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78BC8D" w14:textId="77777777" w:rsidR="00601055" w:rsidRDefault="00601055" w:rsidP="00242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1275796"/>
      <w:docPartObj>
        <w:docPartGallery w:val="Page Numbers (Bottom of Page)"/>
        <w:docPartUnique/>
      </w:docPartObj>
    </w:sdtPr>
    <w:sdtContent>
      <w:p w14:paraId="1B81FD8C" w14:textId="2F5A1CD3" w:rsidR="002429E0" w:rsidRDefault="002429E0" w:rsidP="00FD11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A6207D" w14:textId="4AC838B8" w:rsidR="00601055" w:rsidRPr="002429E0" w:rsidRDefault="002429E0" w:rsidP="002429E0">
    <w:pPr>
      <w:pStyle w:val="Footer"/>
      <w:ind w:right="360"/>
      <w:rPr>
        <w:sz w:val="18"/>
        <w:szCs w:val="18"/>
      </w:rPr>
    </w:pPr>
    <w:r w:rsidRPr="002429E0">
      <w:rPr>
        <w:sz w:val="18"/>
        <w:szCs w:val="18"/>
      </w:rPr>
      <w:t>Revised 10/15/24</w:t>
    </w:r>
    <w:r w:rsidRPr="002429E0">
      <w:rPr>
        <w:sz w:val="18"/>
        <w:szCs w:val="18"/>
      </w:rPr>
      <w:ptab w:relativeTo="margin" w:alignment="center" w:leader="none"/>
    </w:r>
    <w:r w:rsidRPr="002429E0">
      <w:rPr>
        <w:sz w:val="18"/>
        <w:szCs w:val="18"/>
      </w:rPr>
      <w:ptab w:relativeTo="margin" w:alignment="right" w:leader="none"/>
    </w:r>
    <w:r w:rsidRPr="002429E0">
      <w:rPr>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476DD" w14:textId="77777777" w:rsidR="00965E32" w:rsidRDefault="00965E32" w:rsidP="00601055">
      <w:r>
        <w:separator/>
      </w:r>
    </w:p>
  </w:footnote>
  <w:footnote w:type="continuationSeparator" w:id="0">
    <w:p w14:paraId="3A163B2B" w14:textId="77777777" w:rsidR="00965E32" w:rsidRDefault="00965E32" w:rsidP="0060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9981870"/>
      <w:docPartObj>
        <w:docPartGallery w:val="Page Numbers (Top of Page)"/>
        <w:docPartUnique/>
      </w:docPartObj>
    </w:sdtPr>
    <w:sdtContent>
      <w:p w14:paraId="77E5F270" w14:textId="5242507A" w:rsidR="00601055" w:rsidRDefault="00601055" w:rsidP="00FD11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23B460" w14:textId="77777777" w:rsidR="00601055" w:rsidRDefault="00601055" w:rsidP="006010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B1B54" w14:textId="3A49DCC7" w:rsidR="00601055" w:rsidRDefault="00601055" w:rsidP="00FD11E4">
    <w:pPr>
      <w:pStyle w:val="Header"/>
      <w:framePr w:wrap="none" w:vAnchor="text" w:hAnchor="margin" w:xAlign="right" w:y="1"/>
      <w:rPr>
        <w:rStyle w:val="PageNumber"/>
      </w:rPr>
    </w:pPr>
  </w:p>
  <w:p w14:paraId="242E7835" w14:textId="77777777" w:rsidR="00601055" w:rsidRDefault="00601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E3"/>
    <w:rsid w:val="000608D0"/>
    <w:rsid w:val="0007380C"/>
    <w:rsid w:val="000933CC"/>
    <w:rsid w:val="001577A3"/>
    <w:rsid w:val="00162ED5"/>
    <w:rsid w:val="00164708"/>
    <w:rsid w:val="002047C3"/>
    <w:rsid w:val="002429E0"/>
    <w:rsid w:val="0026438D"/>
    <w:rsid w:val="003A3C97"/>
    <w:rsid w:val="003F240E"/>
    <w:rsid w:val="00404DC1"/>
    <w:rsid w:val="00426661"/>
    <w:rsid w:val="00503918"/>
    <w:rsid w:val="00522326"/>
    <w:rsid w:val="00547B82"/>
    <w:rsid w:val="00551E46"/>
    <w:rsid w:val="00563CFD"/>
    <w:rsid w:val="005A14B3"/>
    <w:rsid w:val="005F5AFD"/>
    <w:rsid w:val="00601055"/>
    <w:rsid w:val="00613AE8"/>
    <w:rsid w:val="00627384"/>
    <w:rsid w:val="0068057A"/>
    <w:rsid w:val="006A241C"/>
    <w:rsid w:val="006F4419"/>
    <w:rsid w:val="00756EE3"/>
    <w:rsid w:val="00757B45"/>
    <w:rsid w:val="007637F2"/>
    <w:rsid w:val="00781756"/>
    <w:rsid w:val="007923FC"/>
    <w:rsid w:val="007D0FB2"/>
    <w:rsid w:val="00814FF5"/>
    <w:rsid w:val="008259AA"/>
    <w:rsid w:val="00890D13"/>
    <w:rsid w:val="008B2699"/>
    <w:rsid w:val="008E3A39"/>
    <w:rsid w:val="008E65F0"/>
    <w:rsid w:val="00933AD7"/>
    <w:rsid w:val="00965E32"/>
    <w:rsid w:val="00A30F4D"/>
    <w:rsid w:val="00AA28A8"/>
    <w:rsid w:val="00AA7397"/>
    <w:rsid w:val="00B02A89"/>
    <w:rsid w:val="00B27EE3"/>
    <w:rsid w:val="00B50AC5"/>
    <w:rsid w:val="00BE32E6"/>
    <w:rsid w:val="00CC2EA4"/>
    <w:rsid w:val="00CF01B9"/>
    <w:rsid w:val="00D05C48"/>
    <w:rsid w:val="00D20144"/>
    <w:rsid w:val="00D30E16"/>
    <w:rsid w:val="00D36BC7"/>
    <w:rsid w:val="00D836BD"/>
    <w:rsid w:val="00DB31B9"/>
    <w:rsid w:val="00DD287F"/>
    <w:rsid w:val="00E009F6"/>
    <w:rsid w:val="00E67348"/>
    <w:rsid w:val="00ED5D3C"/>
    <w:rsid w:val="00F43F07"/>
    <w:rsid w:val="00F77F80"/>
    <w:rsid w:val="00FE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485A"/>
  <w15:chartTrackingRefBased/>
  <w15:docId w15:val="{EA083EC6-EDF8-B647-8EA0-3597D6EA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77A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33AD7"/>
    <w:rPr>
      <w:color w:val="0563C1" w:themeColor="hyperlink"/>
      <w:u w:val="single"/>
    </w:rPr>
  </w:style>
  <w:style w:type="character" w:styleId="UnresolvedMention">
    <w:name w:val="Unresolved Mention"/>
    <w:basedOn w:val="DefaultParagraphFont"/>
    <w:uiPriority w:val="99"/>
    <w:semiHidden/>
    <w:unhideWhenUsed/>
    <w:rsid w:val="00933AD7"/>
    <w:rPr>
      <w:color w:val="605E5C"/>
      <w:shd w:val="clear" w:color="auto" w:fill="E1DFDD"/>
    </w:rPr>
  </w:style>
  <w:style w:type="paragraph" w:styleId="Header">
    <w:name w:val="header"/>
    <w:basedOn w:val="Normal"/>
    <w:link w:val="HeaderChar"/>
    <w:uiPriority w:val="99"/>
    <w:unhideWhenUsed/>
    <w:rsid w:val="00601055"/>
    <w:pPr>
      <w:tabs>
        <w:tab w:val="center" w:pos="4680"/>
        <w:tab w:val="right" w:pos="9360"/>
      </w:tabs>
    </w:pPr>
  </w:style>
  <w:style w:type="character" w:customStyle="1" w:styleId="HeaderChar">
    <w:name w:val="Header Char"/>
    <w:basedOn w:val="DefaultParagraphFont"/>
    <w:link w:val="Header"/>
    <w:uiPriority w:val="99"/>
    <w:rsid w:val="00601055"/>
  </w:style>
  <w:style w:type="character" w:styleId="PageNumber">
    <w:name w:val="page number"/>
    <w:basedOn w:val="DefaultParagraphFont"/>
    <w:uiPriority w:val="99"/>
    <w:semiHidden/>
    <w:unhideWhenUsed/>
    <w:rsid w:val="00601055"/>
  </w:style>
  <w:style w:type="paragraph" w:styleId="Footer">
    <w:name w:val="footer"/>
    <w:basedOn w:val="Normal"/>
    <w:link w:val="FooterChar"/>
    <w:uiPriority w:val="99"/>
    <w:unhideWhenUsed/>
    <w:rsid w:val="00601055"/>
    <w:pPr>
      <w:tabs>
        <w:tab w:val="center" w:pos="4680"/>
        <w:tab w:val="right" w:pos="9360"/>
      </w:tabs>
    </w:pPr>
  </w:style>
  <w:style w:type="character" w:customStyle="1" w:styleId="FooterChar">
    <w:name w:val="Footer Char"/>
    <w:basedOn w:val="DefaultParagraphFont"/>
    <w:link w:val="Footer"/>
    <w:uiPriority w:val="99"/>
    <w:rsid w:val="0060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0847">
      <w:bodyDiv w:val="1"/>
      <w:marLeft w:val="0"/>
      <w:marRight w:val="0"/>
      <w:marTop w:val="0"/>
      <w:marBottom w:val="0"/>
      <w:divBdr>
        <w:top w:val="none" w:sz="0" w:space="0" w:color="auto"/>
        <w:left w:val="none" w:sz="0" w:space="0" w:color="auto"/>
        <w:bottom w:val="none" w:sz="0" w:space="0" w:color="auto"/>
        <w:right w:val="none" w:sz="0" w:space="0" w:color="auto"/>
      </w:divBdr>
      <w:divsChild>
        <w:div w:id="522133032">
          <w:marLeft w:val="0"/>
          <w:marRight w:val="0"/>
          <w:marTop w:val="0"/>
          <w:marBottom w:val="0"/>
          <w:divBdr>
            <w:top w:val="none" w:sz="0" w:space="0" w:color="auto"/>
            <w:left w:val="none" w:sz="0" w:space="0" w:color="auto"/>
            <w:bottom w:val="none" w:sz="0" w:space="0" w:color="auto"/>
            <w:right w:val="none" w:sz="0" w:space="0" w:color="auto"/>
          </w:divBdr>
          <w:divsChild>
            <w:div w:id="525414271">
              <w:marLeft w:val="0"/>
              <w:marRight w:val="0"/>
              <w:marTop w:val="0"/>
              <w:marBottom w:val="0"/>
              <w:divBdr>
                <w:top w:val="none" w:sz="0" w:space="0" w:color="auto"/>
                <w:left w:val="none" w:sz="0" w:space="0" w:color="auto"/>
                <w:bottom w:val="none" w:sz="0" w:space="0" w:color="auto"/>
                <w:right w:val="none" w:sz="0" w:space="0" w:color="auto"/>
              </w:divBdr>
              <w:divsChild>
                <w:div w:id="7027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7226">
      <w:bodyDiv w:val="1"/>
      <w:marLeft w:val="0"/>
      <w:marRight w:val="0"/>
      <w:marTop w:val="0"/>
      <w:marBottom w:val="0"/>
      <w:divBdr>
        <w:top w:val="none" w:sz="0" w:space="0" w:color="auto"/>
        <w:left w:val="none" w:sz="0" w:space="0" w:color="auto"/>
        <w:bottom w:val="none" w:sz="0" w:space="0" w:color="auto"/>
        <w:right w:val="none" w:sz="0" w:space="0" w:color="auto"/>
      </w:divBdr>
      <w:divsChild>
        <w:div w:id="2025476362">
          <w:marLeft w:val="0"/>
          <w:marRight w:val="0"/>
          <w:marTop w:val="0"/>
          <w:marBottom w:val="0"/>
          <w:divBdr>
            <w:top w:val="none" w:sz="0" w:space="0" w:color="auto"/>
            <w:left w:val="none" w:sz="0" w:space="0" w:color="auto"/>
            <w:bottom w:val="none" w:sz="0" w:space="0" w:color="auto"/>
            <w:right w:val="none" w:sz="0" w:space="0" w:color="auto"/>
          </w:divBdr>
          <w:divsChild>
            <w:div w:id="669600703">
              <w:marLeft w:val="0"/>
              <w:marRight w:val="0"/>
              <w:marTop w:val="0"/>
              <w:marBottom w:val="0"/>
              <w:divBdr>
                <w:top w:val="none" w:sz="0" w:space="0" w:color="auto"/>
                <w:left w:val="none" w:sz="0" w:space="0" w:color="auto"/>
                <w:bottom w:val="none" w:sz="0" w:space="0" w:color="auto"/>
                <w:right w:val="none" w:sz="0" w:space="0" w:color="auto"/>
              </w:divBdr>
              <w:divsChild>
                <w:div w:id="10239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3024">
      <w:bodyDiv w:val="1"/>
      <w:marLeft w:val="0"/>
      <w:marRight w:val="0"/>
      <w:marTop w:val="0"/>
      <w:marBottom w:val="0"/>
      <w:divBdr>
        <w:top w:val="none" w:sz="0" w:space="0" w:color="auto"/>
        <w:left w:val="none" w:sz="0" w:space="0" w:color="auto"/>
        <w:bottom w:val="none" w:sz="0" w:space="0" w:color="auto"/>
        <w:right w:val="none" w:sz="0" w:space="0" w:color="auto"/>
      </w:divBdr>
      <w:divsChild>
        <w:div w:id="748814865">
          <w:marLeft w:val="0"/>
          <w:marRight w:val="0"/>
          <w:marTop w:val="0"/>
          <w:marBottom w:val="0"/>
          <w:divBdr>
            <w:top w:val="none" w:sz="0" w:space="0" w:color="auto"/>
            <w:left w:val="none" w:sz="0" w:space="0" w:color="auto"/>
            <w:bottom w:val="none" w:sz="0" w:space="0" w:color="auto"/>
            <w:right w:val="none" w:sz="0" w:space="0" w:color="auto"/>
          </w:divBdr>
          <w:divsChild>
            <w:div w:id="1080369706">
              <w:marLeft w:val="0"/>
              <w:marRight w:val="0"/>
              <w:marTop w:val="0"/>
              <w:marBottom w:val="0"/>
              <w:divBdr>
                <w:top w:val="none" w:sz="0" w:space="0" w:color="auto"/>
                <w:left w:val="none" w:sz="0" w:space="0" w:color="auto"/>
                <w:bottom w:val="none" w:sz="0" w:space="0" w:color="auto"/>
                <w:right w:val="none" w:sz="0" w:space="0" w:color="auto"/>
              </w:divBdr>
              <w:divsChild>
                <w:div w:id="1106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92402">
      <w:bodyDiv w:val="1"/>
      <w:marLeft w:val="0"/>
      <w:marRight w:val="0"/>
      <w:marTop w:val="0"/>
      <w:marBottom w:val="0"/>
      <w:divBdr>
        <w:top w:val="none" w:sz="0" w:space="0" w:color="auto"/>
        <w:left w:val="none" w:sz="0" w:space="0" w:color="auto"/>
        <w:bottom w:val="none" w:sz="0" w:space="0" w:color="auto"/>
        <w:right w:val="none" w:sz="0" w:space="0" w:color="auto"/>
      </w:divBdr>
    </w:div>
    <w:div w:id="2041199821">
      <w:bodyDiv w:val="1"/>
      <w:marLeft w:val="0"/>
      <w:marRight w:val="0"/>
      <w:marTop w:val="0"/>
      <w:marBottom w:val="0"/>
      <w:divBdr>
        <w:top w:val="none" w:sz="0" w:space="0" w:color="auto"/>
        <w:left w:val="none" w:sz="0" w:space="0" w:color="auto"/>
        <w:bottom w:val="none" w:sz="0" w:space="0" w:color="auto"/>
        <w:right w:val="none" w:sz="0" w:space="0" w:color="auto"/>
      </w:divBdr>
      <w:divsChild>
        <w:div w:id="1824158374">
          <w:marLeft w:val="0"/>
          <w:marRight w:val="0"/>
          <w:marTop w:val="0"/>
          <w:marBottom w:val="0"/>
          <w:divBdr>
            <w:top w:val="none" w:sz="0" w:space="0" w:color="auto"/>
            <w:left w:val="none" w:sz="0" w:space="0" w:color="auto"/>
            <w:bottom w:val="none" w:sz="0" w:space="0" w:color="auto"/>
            <w:right w:val="none" w:sz="0" w:space="0" w:color="auto"/>
          </w:divBdr>
          <w:divsChild>
            <w:div w:id="683558089">
              <w:marLeft w:val="0"/>
              <w:marRight w:val="0"/>
              <w:marTop w:val="0"/>
              <w:marBottom w:val="0"/>
              <w:divBdr>
                <w:top w:val="none" w:sz="0" w:space="0" w:color="auto"/>
                <w:left w:val="none" w:sz="0" w:space="0" w:color="auto"/>
                <w:bottom w:val="none" w:sz="0" w:space="0" w:color="auto"/>
                <w:right w:val="none" w:sz="0" w:space="0" w:color="auto"/>
              </w:divBdr>
              <w:divsChild>
                <w:div w:id="19569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groups/20622382352322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acampbell/Library/Group%20Containers/UBF8T346G9.Office/User%20Content.localized/Templates.localized/strawberry%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strawberry newsletter.dotx</Template>
  <TotalTime>104</TotalTime>
  <Pages>2</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2024-10-15T23:45:00Z</cp:lastPrinted>
  <dcterms:created xsi:type="dcterms:W3CDTF">2024-10-13T07:16:00Z</dcterms:created>
  <dcterms:modified xsi:type="dcterms:W3CDTF">2024-10-15T23:45:00Z</dcterms:modified>
</cp:coreProperties>
</file>