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8B96" w14:textId="214E9AEA" w:rsidR="00B34AF1" w:rsidRPr="00561E82" w:rsidRDefault="00E75206" w:rsidP="00811949">
      <w:pPr>
        <w:ind w:left="2160" w:firstLine="720"/>
        <w:rPr>
          <w:rFonts w:ascii="Arial" w:hAnsi="Arial"/>
          <w:b/>
        </w:rPr>
      </w:pPr>
      <w:r w:rsidRPr="00561E82">
        <w:rPr>
          <w:rFonts w:ascii="Arial" w:hAnsi="Arial"/>
          <w:b/>
          <w:noProof/>
        </w:rPr>
        <w:drawing>
          <wp:anchor distT="0" distB="0" distL="114300" distR="114300" simplePos="0" relativeHeight="251658240" behindDoc="0" locked="0" layoutInCell="1" allowOverlap="1" wp14:anchorId="0DCD51F4" wp14:editId="672D004D">
            <wp:simplePos x="0" y="0"/>
            <wp:positionH relativeFrom="column">
              <wp:posOffset>31931</wp:posOffset>
            </wp:positionH>
            <wp:positionV relativeFrom="paragraph">
              <wp:posOffset>182</wp:posOffset>
            </wp:positionV>
            <wp:extent cx="920750" cy="812165"/>
            <wp:effectExtent l="0" t="0" r="6350" b="635"/>
            <wp:wrapThrough wrapText="bothSides">
              <wp:wrapPolygon edited="0">
                <wp:start x="10428" y="0"/>
                <wp:lineTo x="4767" y="2702"/>
                <wp:lineTo x="1192" y="4729"/>
                <wp:lineTo x="1192" y="5404"/>
                <wp:lineTo x="298" y="8444"/>
                <wp:lineTo x="596" y="10471"/>
                <wp:lineTo x="2383" y="11822"/>
                <wp:lineTo x="1788" y="18915"/>
                <wp:lineTo x="3873" y="21279"/>
                <wp:lineTo x="6554" y="21279"/>
                <wp:lineTo x="9832" y="21279"/>
                <wp:lineTo x="16684" y="16213"/>
                <wp:lineTo x="18174" y="15537"/>
                <wp:lineTo x="18174" y="13173"/>
                <wp:lineTo x="16684" y="10808"/>
                <wp:lineTo x="19366" y="10808"/>
                <wp:lineTo x="21451" y="8444"/>
                <wp:lineTo x="21451" y="0"/>
                <wp:lineTo x="10428" y="0"/>
              </wp:wrapPolygon>
            </wp:wrapThrough>
            <wp:docPr id="2015994081" name="Picture 1" descr="A bunch of strawberrie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94081" name="Picture 1" descr="A bunch of strawberries and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AF1" w:rsidRPr="00561E82">
        <w:rPr>
          <w:rFonts w:ascii="Arial" w:hAnsi="Arial"/>
          <w:b/>
        </w:rPr>
        <w:t>S</w:t>
      </w:r>
      <w:r w:rsidRPr="00561E82">
        <w:rPr>
          <w:rFonts w:ascii="Arial" w:hAnsi="Arial"/>
          <w:b/>
        </w:rPr>
        <w:t>trawberry</w:t>
      </w:r>
      <w:r w:rsidR="00B34AF1" w:rsidRPr="00561E82">
        <w:rPr>
          <w:rFonts w:ascii="Arial" w:hAnsi="Arial"/>
          <w:b/>
        </w:rPr>
        <w:t xml:space="preserve"> R</w:t>
      </w:r>
      <w:r w:rsidRPr="00561E82">
        <w:rPr>
          <w:rFonts w:ascii="Arial" w:hAnsi="Arial"/>
          <w:b/>
        </w:rPr>
        <w:t>idge</w:t>
      </w:r>
      <w:r w:rsidR="00B34AF1" w:rsidRPr="00561E82">
        <w:rPr>
          <w:rFonts w:ascii="Arial" w:hAnsi="Arial"/>
          <w:b/>
        </w:rPr>
        <w:t xml:space="preserve"> </w:t>
      </w:r>
      <w:r w:rsidR="0048508D" w:rsidRPr="00561E82">
        <w:rPr>
          <w:rFonts w:ascii="Arial" w:hAnsi="Arial"/>
          <w:b/>
        </w:rPr>
        <w:t>O</w:t>
      </w:r>
      <w:r w:rsidRPr="00561E82">
        <w:rPr>
          <w:rFonts w:ascii="Arial" w:hAnsi="Arial"/>
          <w:b/>
        </w:rPr>
        <w:t xml:space="preserve">wners </w:t>
      </w:r>
      <w:r w:rsidR="0048508D" w:rsidRPr="00561E82">
        <w:rPr>
          <w:rFonts w:ascii="Arial" w:hAnsi="Arial"/>
          <w:b/>
        </w:rPr>
        <w:t>A</w:t>
      </w:r>
      <w:r w:rsidRPr="00561E82">
        <w:rPr>
          <w:rFonts w:ascii="Arial" w:hAnsi="Arial"/>
          <w:b/>
        </w:rPr>
        <w:t>ssociation</w:t>
      </w:r>
      <w:r w:rsidR="0048508D" w:rsidRPr="00561E82">
        <w:rPr>
          <w:rFonts w:ascii="Arial" w:hAnsi="Arial"/>
          <w:b/>
        </w:rPr>
        <w:t>,</w:t>
      </w:r>
    </w:p>
    <w:p w14:paraId="3D1B9553" w14:textId="52DAE253" w:rsidR="0048508D" w:rsidRPr="00561E82" w:rsidRDefault="0048508D" w:rsidP="00811949">
      <w:pPr>
        <w:ind w:left="2160" w:firstLine="720"/>
        <w:rPr>
          <w:rFonts w:ascii="Arial" w:hAnsi="Arial"/>
          <w:b/>
        </w:rPr>
      </w:pPr>
      <w:r w:rsidRPr="00561E82">
        <w:rPr>
          <w:rFonts w:ascii="Arial" w:hAnsi="Arial"/>
          <w:b/>
        </w:rPr>
        <w:t>S</w:t>
      </w:r>
      <w:r w:rsidR="00E75206" w:rsidRPr="00561E82">
        <w:rPr>
          <w:rFonts w:ascii="Arial" w:hAnsi="Arial"/>
          <w:b/>
        </w:rPr>
        <w:t>t</w:t>
      </w:r>
      <w:r w:rsidRPr="00561E82">
        <w:rPr>
          <w:rFonts w:ascii="Arial" w:hAnsi="Arial"/>
          <w:b/>
        </w:rPr>
        <w:t>.</w:t>
      </w:r>
      <w:r w:rsidR="00E75206" w:rsidRPr="00561E82">
        <w:rPr>
          <w:rFonts w:ascii="Arial" w:hAnsi="Arial"/>
          <w:b/>
        </w:rPr>
        <w:t xml:space="preserve"> Louis County</w:t>
      </w:r>
      <w:r w:rsidR="00811949">
        <w:rPr>
          <w:rFonts w:ascii="Arial" w:hAnsi="Arial"/>
          <w:b/>
        </w:rPr>
        <w:t xml:space="preserve"> </w:t>
      </w:r>
      <w:r w:rsidR="00811949" w:rsidRPr="00561E82">
        <w:rPr>
          <w:rFonts w:ascii="Arial" w:hAnsi="Arial"/>
          <w:b/>
        </w:rPr>
        <w:t>Annual Meeting</w:t>
      </w:r>
    </w:p>
    <w:p w14:paraId="4A54AE9E" w14:textId="1594402C" w:rsidR="00B34AF1" w:rsidRPr="00561E82" w:rsidRDefault="00811949" w:rsidP="00811949">
      <w:pPr>
        <w:ind w:left="2880" w:firstLine="720"/>
        <w:rPr>
          <w:rFonts w:ascii="Arial" w:hAnsi="Arial"/>
          <w:b/>
        </w:rPr>
      </w:pPr>
      <w:r w:rsidRPr="00561E82">
        <w:rPr>
          <w:rFonts w:ascii="Arial" w:hAnsi="Arial"/>
          <w:b/>
        </w:rPr>
        <w:t xml:space="preserve">January 31, 2024, 7pm </w:t>
      </w:r>
    </w:p>
    <w:p w14:paraId="2DBBC294" w14:textId="1089C5F9" w:rsidR="00B34AF1" w:rsidRPr="00561E82" w:rsidRDefault="00E75206" w:rsidP="00E75206">
      <w:pPr>
        <w:rPr>
          <w:rFonts w:ascii="Arial" w:hAnsi="Arial"/>
          <w:b/>
        </w:rPr>
      </w:pPr>
      <w:r w:rsidRPr="00561E82">
        <w:rPr>
          <w:rFonts w:ascii="Arial" w:hAnsi="Arial"/>
          <w:b/>
        </w:rPr>
        <w:tab/>
      </w:r>
      <w:r w:rsidR="00811949">
        <w:rPr>
          <w:rFonts w:ascii="Arial" w:hAnsi="Arial"/>
          <w:b/>
        </w:rPr>
        <w:tab/>
      </w:r>
    </w:p>
    <w:p w14:paraId="2B624DC5" w14:textId="77777777" w:rsidR="00B34AF1" w:rsidRPr="00561E82" w:rsidRDefault="00B34AF1" w:rsidP="00B34AF1">
      <w:pPr>
        <w:rPr>
          <w:rFonts w:ascii="Arial" w:hAnsi="Arial"/>
        </w:rPr>
      </w:pPr>
    </w:p>
    <w:p w14:paraId="5CC8EB36" w14:textId="77777777" w:rsidR="00811949" w:rsidRDefault="00811949" w:rsidP="00626700">
      <w:pPr>
        <w:rPr>
          <w:rFonts w:ascii="Verdana" w:hAnsi="Verdana"/>
          <w:sz w:val="20"/>
          <w:szCs w:val="20"/>
        </w:rPr>
      </w:pPr>
    </w:p>
    <w:p w14:paraId="1227705B" w14:textId="3080EB20" w:rsidR="00626700" w:rsidRPr="00561E82" w:rsidRDefault="00626700" w:rsidP="00626700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>Gary Carroll called the meeting to order.</w:t>
      </w:r>
    </w:p>
    <w:p w14:paraId="69A69D68" w14:textId="77777777" w:rsidR="006C4627" w:rsidRPr="00561E82" w:rsidRDefault="006C4627" w:rsidP="00626700">
      <w:pPr>
        <w:rPr>
          <w:rFonts w:ascii="Verdana" w:hAnsi="Verdana"/>
          <w:sz w:val="20"/>
          <w:szCs w:val="20"/>
        </w:rPr>
      </w:pPr>
    </w:p>
    <w:p w14:paraId="15242074" w14:textId="234AA89F" w:rsidR="006C4627" w:rsidRPr="00561E82" w:rsidRDefault="006C4627" w:rsidP="00626700">
      <w:pPr>
        <w:rPr>
          <w:rFonts w:ascii="Verdana" w:hAnsi="Verdana"/>
          <w:sz w:val="20"/>
          <w:szCs w:val="20"/>
          <w:u w:val="single"/>
        </w:rPr>
      </w:pPr>
      <w:r w:rsidRPr="00561E82">
        <w:rPr>
          <w:rFonts w:ascii="Verdana" w:hAnsi="Verdana"/>
          <w:sz w:val="20"/>
          <w:szCs w:val="20"/>
          <w:u w:val="single"/>
        </w:rPr>
        <w:t>St. Louis County Police West County Precinct</w:t>
      </w:r>
      <w:r w:rsidR="005413E1">
        <w:rPr>
          <w:rFonts w:ascii="Verdana" w:hAnsi="Verdana"/>
          <w:sz w:val="20"/>
          <w:szCs w:val="20"/>
          <w:u w:val="single"/>
        </w:rPr>
        <w:t xml:space="preserve"> Report</w:t>
      </w:r>
    </w:p>
    <w:p w14:paraId="72EB762E" w14:textId="32D33DAD" w:rsidR="00626700" w:rsidRPr="00561E82" w:rsidRDefault="00B34AF1" w:rsidP="00626700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>Our neighborhood polic</w:t>
      </w:r>
      <w:r w:rsidR="00626700" w:rsidRPr="00561E82">
        <w:rPr>
          <w:rFonts w:ascii="Verdana" w:hAnsi="Verdana"/>
          <w:sz w:val="20"/>
          <w:szCs w:val="20"/>
        </w:rPr>
        <w:t>ing</w:t>
      </w:r>
      <w:r w:rsidRPr="00561E82">
        <w:rPr>
          <w:rFonts w:ascii="Verdana" w:hAnsi="Verdana"/>
          <w:sz w:val="20"/>
          <w:szCs w:val="20"/>
        </w:rPr>
        <w:t xml:space="preserve"> officer, Brian </w:t>
      </w:r>
      <w:proofErr w:type="spellStart"/>
      <w:r w:rsidRPr="00561E82">
        <w:rPr>
          <w:rFonts w:ascii="Verdana" w:hAnsi="Verdana"/>
          <w:sz w:val="20"/>
          <w:szCs w:val="20"/>
        </w:rPr>
        <w:t>Hessl</w:t>
      </w:r>
      <w:r w:rsidR="00EC6BEC">
        <w:rPr>
          <w:rFonts w:ascii="Verdana" w:hAnsi="Verdana"/>
          <w:sz w:val="20"/>
          <w:szCs w:val="20"/>
        </w:rPr>
        <w:t>ing</w:t>
      </w:r>
      <w:proofErr w:type="spellEnd"/>
      <w:r w:rsidRPr="00561E82">
        <w:rPr>
          <w:rFonts w:ascii="Verdana" w:hAnsi="Verdana"/>
          <w:sz w:val="20"/>
          <w:szCs w:val="20"/>
        </w:rPr>
        <w:t xml:space="preserve">, </w:t>
      </w:r>
      <w:r w:rsidR="005413E1">
        <w:rPr>
          <w:rFonts w:ascii="Verdana" w:hAnsi="Verdana"/>
          <w:sz w:val="20"/>
          <w:szCs w:val="20"/>
        </w:rPr>
        <w:t>advised crime</w:t>
      </w:r>
      <w:r w:rsidR="00626700" w:rsidRPr="00561E82">
        <w:rPr>
          <w:rFonts w:ascii="Verdana" w:hAnsi="Verdana"/>
          <w:sz w:val="20"/>
          <w:szCs w:val="20"/>
        </w:rPr>
        <w:t xml:space="preserve"> in our area has been relatively quiet. </w:t>
      </w:r>
      <w:r w:rsidR="007F14F3" w:rsidRPr="00561E82">
        <w:rPr>
          <w:rFonts w:ascii="Verdana" w:hAnsi="Verdana"/>
          <w:sz w:val="20"/>
          <w:szCs w:val="20"/>
        </w:rPr>
        <w:t>Residents are advised to keep garage doors closed and interior doors from the garage into the house locked. Catalytic converter thefts have dropped substantially.</w:t>
      </w:r>
      <w:r w:rsidR="009A0CDF">
        <w:rPr>
          <w:rFonts w:ascii="Verdana" w:hAnsi="Verdana"/>
          <w:sz w:val="20"/>
          <w:szCs w:val="20"/>
        </w:rPr>
        <w:t xml:space="preserve"> </w:t>
      </w:r>
      <w:r w:rsidR="00626700" w:rsidRPr="00561E82">
        <w:rPr>
          <w:rFonts w:ascii="Verdana" w:hAnsi="Verdana"/>
          <w:sz w:val="20"/>
          <w:szCs w:val="20"/>
        </w:rPr>
        <w:t xml:space="preserve">Officer </w:t>
      </w:r>
      <w:proofErr w:type="spellStart"/>
      <w:r w:rsidR="00626700" w:rsidRPr="00561E82">
        <w:rPr>
          <w:rFonts w:ascii="Verdana" w:hAnsi="Verdana"/>
          <w:sz w:val="20"/>
          <w:szCs w:val="20"/>
        </w:rPr>
        <w:t>Hessling</w:t>
      </w:r>
      <w:proofErr w:type="spellEnd"/>
      <w:r w:rsidR="00626700" w:rsidRPr="00561E82">
        <w:rPr>
          <w:rFonts w:ascii="Verdana" w:hAnsi="Verdana"/>
          <w:sz w:val="20"/>
          <w:szCs w:val="20"/>
        </w:rPr>
        <w:t xml:space="preserve"> gave a presentation on the </w:t>
      </w:r>
      <w:proofErr w:type="spellStart"/>
      <w:r w:rsidR="00626700" w:rsidRPr="00561E82">
        <w:rPr>
          <w:rFonts w:ascii="Verdana" w:hAnsi="Verdana"/>
          <w:sz w:val="20"/>
          <w:szCs w:val="20"/>
        </w:rPr>
        <w:t>WeCare</w:t>
      </w:r>
      <w:proofErr w:type="spellEnd"/>
      <w:r w:rsidR="00626700" w:rsidRPr="00561E82">
        <w:rPr>
          <w:rFonts w:ascii="Verdana" w:hAnsi="Verdana"/>
          <w:sz w:val="20"/>
          <w:szCs w:val="20"/>
        </w:rPr>
        <w:t xml:space="preserve"> Community Reporting Portal</w:t>
      </w:r>
      <w:r w:rsidR="009A0CDF">
        <w:rPr>
          <w:rFonts w:ascii="Verdana" w:hAnsi="Verdana"/>
          <w:sz w:val="20"/>
          <w:szCs w:val="20"/>
        </w:rPr>
        <w:t>. Residents can report crimes and concerns through the portal. Emergencies should be calle</w:t>
      </w:r>
      <w:r w:rsidR="005413E1">
        <w:rPr>
          <w:rFonts w:ascii="Verdana" w:hAnsi="Verdana"/>
          <w:sz w:val="20"/>
          <w:szCs w:val="20"/>
        </w:rPr>
        <w:t>d to 911.</w:t>
      </w:r>
    </w:p>
    <w:p w14:paraId="546C9B76" w14:textId="4A23183F" w:rsidR="00B34AF1" w:rsidRPr="00561E82" w:rsidRDefault="00000000" w:rsidP="00626700">
      <w:pPr>
        <w:rPr>
          <w:rFonts w:ascii="Verdana" w:hAnsi="Verdana"/>
          <w:sz w:val="20"/>
          <w:szCs w:val="20"/>
        </w:rPr>
      </w:pPr>
      <w:hyperlink r:id="rId6" w:history="1">
        <w:r w:rsidR="00626700" w:rsidRPr="00561E82">
          <w:rPr>
            <w:rStyle w:val="Hyperlink"/>
            <w:rFonts w:ascii="Verdana" w:hAnsi="Verdana"/>
            <w:sz w:val="20"/>
            <w:szCs w:val="20"/>
          </w:rPr>
          <w:t>https://stlouiscountypolice.com/resources-services/wecare-community-reporting-service/</w:t>
        </w:r>
      </w:hyperlink>
    </w:p>
    <w:p w14:paraId="5CE5D4EC" w14:textId="77777777" w:rsidR="00626700" w:rsidRPr="00561E82" w:rsidRDefault="00626700" w:rsidP="00626700">
      <w:pPr>
        <w:rPr>
          <w:rFonts w:ascii="Verdana" w:hAnsi="Verdana"/>
          <w:sz w:val="20"/>
          <w:szCs w:val="20"/>
        </w:rPr>
      </w:pPr>
    </w:p>
    <w:p w14:paraId="6DA8A97F" w14:textId="439E0AF5" w:rsidR="00626700" w:rsidRPr="00561E82" w:rsidRDefault="00626700" w:rsidP="00626700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 xml:space="preserve">Residents are </w:t>
      </w:r>
      <w:r w:rsidR="007F14F3" w:rsidRPr="00561E82">
        <w:rPr>
          <w:rFonts w:ascii="Verdana" w:hAnsi="Verdana"/>
          <w:sz w:val="20"/>
          <w:szCs w:val="20"/>
        </w:rPr>
        <w:t xml:space="preserve">highly </w:t>
      </w:r>
      <w:r w:rsidRPr="00561E82">
        <w:rPr>
          <w:rFonts w:ascii="Verdana" w:hAnsi="Verdana"/>
          <w:sz w:val="20"/>
          <w:szCs w:val="20"/>
        </w:rPr>
        <w:t xml:space="preserve">encouraged to sign up for vacation </w:t>
      </w:r>
      <w:r w:rsidR="007F14F3" w:rsidRPr="00561E82">
        <w:rPr>
          <w:rFonts w:ascii="Verdana" w:hAnsi="Verdana"/>
          <w:sz w:val="20"/>
          <w:szCs w:val="20"/>
        </w:rPr>
        <w:t>check</w:t>
      </w:r>
      <w:r w:rsidR="00C50B11" w:rsidRPr="00561E82">
        <w:rPr>
          <w:rFonts w:ascii="Verdana" w:hAnsi="Verdana"/>
          <w:sz w:val="20"/>
          <w:szCs w:val="20"/>
        </w:rPr>
        <w:t>s. An officer will check the residence daily while you are on vacation.</w:t>
      </w:r>
    </w:p>
    <w:p w14:paraId="3C6B3EA5" w14:textId="488329EA" w:rsidR="00C50B11" w:rsidRPr="00561E82" w:rsidRDefault="00000000" w:rsidP="00626700">
      <w:pPr>
        <w:rPr>
          <w:rFonts w:ascii="Verdana" w:hAnsi="Verdana"/>
          <w:sz w:val="20"/>
          <w:szCs w:val="20"/>
        </w:rPr>
      </w:pPr>
      <w:hyperlink r:id="rId7" w:history="1">
        <w:r w:rsidR="00C50B11" w:rsidRPr="00561E82">
          <w:rPr>
            <w:rStyle w:val="Hyperlink"/>
            <w:rFonts w:ascii="Verdana" w:hAnsi="Verdana"/>
            <w:sz w:val="20"/>
            <w:szCs w:val="20"/>
          </w:rPr>
          <w:t>https://stlouiscountypolice.com/resources-services/vacation-inspections/</w:t>
        </w:r>
      </w:hyperlink>
    </w:p>
    <w:p w14:paraId="37EA27F0" w14:textId="77777777" w:rsidR="00C50B11" w:rsidRPr="00561E82" w:rsidRDefault="00C50B11" w:rsidP="00626700">
      <w:pPr>
        <w:rPr>
          <w:rFonts w:ascii="Verdana" w:hAnsi="Verdana"/>
          <w:sz w:val="20"/>
          <w:szCs w:val="20"/>
        </w:rPr>
      </w:pPr>
    </w:p>
    <w:p w14:paraId="2D4D2574" w14:textId="661D1BE2" w:rsidR="00DA0A40" w:rsidRPr="00561E82" w:rsidRDefault="00C50B11" w:rsidP="00626700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>A citizen’s police academy will be held on Tuesday nights, February 20 through March 26, 6pm – 8pm. The academy will be located at the Twin Oaks City Hall, 1381 Big Bend Road</w:t>
      </w:r>
      <w:r w:rsidR="00DA0A40" w:rsidRPr="00561E82">
        <w:rPr>
          <w:rFonts w:ascii="Verdana" w:hAnsi="Verdana"/>
          <w:sz w:val="20"/>
          <w:szCs w:val="20"/>
        </w:rPr>
        <w:t>.</w:t>
      </w:r>
    </w:p>
    <w:p w14:paraId="657A5D20" w14:textId="77777777" w:rsidR="00DA0A40" w:rsidRPr="00561E82" w:rsidRDefault="00DA0A40" w:rsidP="00626700">
      <w:pPr>
        <w:rPr>
          <w:rFonts w:ascii="Verdana" w:hAnsi="Verdana"/>
          <w:sz w:val="20"/>
          <w:szCs w:val="20"/>
        </w:rPr>
      </w:pPr>
    </w:p>
    <w:p w14:paraId="1A059A01" w14:textId="4257CC48" w:rsidR="006C4627" w:rsidRPr="00561E82" w:rsidRDefault="00DA0A40" w:rsidP="00626700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 xml:space="preserve">Officer </w:t>
      </w:r>
      <w:proofErr w:type="spellStart"/>
      <w:r w:rsidRPr="00561E82">
        <w:rPr>
          <w:rFonts w:ascii="Verdana" w:hAnsi="Verdana"/>
          <w:sz w:val="20"/>
          <w:szCs w:val="20"/>
        </w:rPr>
        <w:t>Hessling</w:t>
      </w:r>
      <w:proofErr w:type="spellEnd"/>
      <w:r w:rsidRPr="00561E82">
        <w:rPr>
          <w:rFonts w:ascii="Verdana" w:hAnsi="Verdana"/>
          <w:sz w:val="20"/>
          <w:szCs w:val="20"/>
        </w:rPr>
        <w:t xml:space="preserve"> was asked about </w:t>
      </w:r>
      <w:r w:rsidR="007F14F3" w:rsidRPr="00561E82">
        <w:rPr>
          <w:rFonts w:ascii="Verdana" w:hAnsi="Verdana"/>
          <w:sz w:val="20"/>
          <w:szCs w:val="20"/>
        </w:rPr>
        <w:t xml:space="preserve">problems with </w:t>
      </w:r>
      <w:r w:rsidRPr="00561E82">
        <w:rPr>
          <w:rFonts w:ascii="Verdana" w:hAnsi="Verdana"/>
          <w:sz w:val="20"/>
          <w:szCs w:val="20"/>
        </w:rPr>
        <w:t>parking in front of</w:t>
      </w:r>
      <w:r w:rsidR="006C4627" w:rsidRPr="00561E82">
        <w:rPr>
          <w:rFonts w:ascii="Verdana" w:hAnsi="Verdana"/>
          <w:sz w:val="20"/>
          <w:szCs w:val="20"/>
        </w:rPr>
        <w:t xml:space="preserve"> or blocking</w:t>
      </w:r>
      <w:r w:rsidRPr="00561E82">
        <w:rPr>
          <w:rFonts w:ascii="Verdana" w:hAnsi="Verdana"/>
          <w:sz w:val="20"/>
          <w:szCs w:val="20"/>
        </w:rPr>
        <w:t xml:space="preserve"> mailboxes. </w:t>
      </w:r>
      <w:r w:rsidR="006C4627" w:rsidRPr="00561E82">
        <w:rPr>
          <w:rFonts w:ascii="Verdana" w:hAnsi="Verdana"/>
          <w:sz w:val="20"/>
          <w:szCs w:val="20"/>
        </w:rPr>
        <w:t>County ordinance prohibits parking within 8 feet of a public or private mailbox. Parking is also prohibited on a sidewalk</w:t>
      </w:r>
      <w:r w:rsidR="005413E1">
        <w:rPr>
          <w:rFonts w:ascii="Verdana" w:hAnsi="Verdana"/>
          <w:sz w:val="20"/>
          <w:szCs w:val="20"/>
        </w:rPr>
        <w:t xml:space="preserve">, </w:t>
      </w:r>
      <w:r w:rsidR="006C4627" w:rsidRPr="00561E82">
        <w:rPr>
          <w:rFonts w:ascii="Verdana" w:hAnsi="Verdana"/>
          <w:sz w:val="20"/>
          <w:szCs w:val="20"/>
        </w:rPr>
        <w:t xml:space="preserve">including the part on a driveway.  Officer </w:t>
      </w:r>
      <w:proofErr w:type="spellStart"/>
      <w:r w:rsidR="006C4627" w:rsidRPr="00561E82">
        <w:rPr>
          <w:rFonts w:ascii="Verdana" w:hAnsi="Verdana"/>
          <w:sz w:val="20"/>
          <w:szCs w:val="20"/>
        </w:rPr>
        <w:t>Hessling</w:t>
      </w:r>
      <w:proofErr w:type="spellEnd"/>
      <w:r w:rsidR="006C4627" w:rsidRPr="00561E82">
        <w:rPr>
          <w:rFonts w:ascii="Verdana" w:hAnsi="Verdana"/>
          <w:sz w:val="20"/>
          <w:szCs w:val="20"/>
        </w:rPr>
        <w:t xml:space="preserve"> advised call the precinct and they will send an officer out.</w:t>
      </w:r>
    </w:p>
    <w:p w14:paraId="76925D27" w14:textId="77777777" w:rsidR="00561E82" w:rsidRPr="00561E82" w:rsidRDefault="00561E82" w:rsidP="00626700">
      <w:pPr>
        <w:rPr>
          <w:rFonts w:ascii="Verdana" w:hAnsi="Verdana"/>
          <w:sz w:val="20"/>
          <w:szCs w:val="20"/>
        </w:rPr>
      </w:pPr>
    </w:p>
    <w:p w14:paraId="6236C70D" w14:textId="18E89DA2" w:rsidR="00561E82" w:rsidRPr="00561E82" w:rsidRDefault="00561E82" w:rsidP="00561E82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 xml:space="preserve">A question came up regarding small “pocket” bikes. Regardless of size, pocket bikes fall under “moving” vehicles in </w:t>
      </w:r>
      <w:proofErr w:type="gramStart"/>
      <w:r w:rsidRPr="00561E82">
        <w:rPr>
          <w:rFonts w:ascii="Verdana" w:hAnsi="Verdana"/>
          <w:sz w:val="20"/>
          <w:szCs w:val="20"/>
        </w:rPr>
        <w:t>St. Louis county</w:t>
      </w:r>
      <w:proofErr w:type="gramEnd"/>
      <w:r w:rsidRPr="00561E82">
        <w:rPr>
          <w:rFonts w:ascii="Verdana" w:hAnsi="Verdana"/>
          <w:sz w:val="20"/>
          <w:szCs w:val="20"/>
        </w:rPr>
        <w:t xml:space="preserve"> (</w:t>
      </w:r>
      <w:r w:rsidR="00EC6BEC">
        <w:rPr>
          <w:rFonts w:ascii="Verdana" w:hAnsi="Verdana"/>
          <w:sz w:val="20"/>
          <w:szCs w:val="20"/>
        </w:rPr>
        <w:t>we</w:t>
      </w:r>
      <w:r w:rsidRPr="00561E82">
        <w:rPr>
          <w:rFonts w:ascii="Verdana" w:hAnsi="Verdana"/>
          <w:sz w:val="20"/>
          <w:szCs w:val="20"/>
        </w:rPr>
        <w:t xml:space="preserve"> are located in unincorporated St. Louis county). Riders </w:t>
      </w:r>
      <w:r w:rsidR="00BC399A">
        <w:rPr>
          <w:rFonts w:ascii="Verdana" w:hAnsi="Verdana"/>
          <w:sz w:val="20"/>
          <w:szCs w:val="20"/>
        </w:rPr>
        <w:t xml:space="preserve">must have </w:t>
      </w:r>
      <w:r w:rsidRPr="00561E82">
        <w:rPr>
          <w:rFonts w:ascii="Verdana" w:hAnsi="Verdana"/>
          <w:sz w:val="20"/>
          <w:szCs w:val="20"/>
        </w:rPr>
        <w:t xml:space="preserve">a license (16 years of age). Pocket bikes </w:t>
      </w:r>
      <w:r w:rsidR="005413E1">
        <w:rPr>
          <w:rFonts w:ascii="Verdana" w:hAnsi="Verdana"/>
          <w:sz w:val="20"/>
          <w:szCs w:val="20"/>
        </w:rPr>
        <w:t>must</w:t>
      </w:r>
      <w:r w:rsidRPr="00561E82">
        <w:rPr>
          <w:rFonts w:ascii="Verdana" w:hAnsi="Verdana"/>
          <w:sz w:val="20"/>
          <w:szCs w:val="20"/>
        </w:rPr>
        <w:t xml:space="preserve"> adhere to the standard rules – </w:t>
      </w:r>
      <w:proofErr w:type="spellStart"/>
      <w:r w:rsidRPr="00561E82">
        <w:rPr>
          <w:rFonts w:ascii="Verdana" w:hAnsi="Verdana"/>
          <w:sz w:val="20"/>
          <w:szCs w:val="20"/>
        </w:rPr>
        <w:t>ie</w:t>
      </w:r>
      <w:proofErr w:type="spellEnd"/>
      <w:r w:rsidRPr="00561E82">
        <w:rPr>
          <w:rFonts w:ascii="Verdana" w:hAnsi="Verdana"/>
          <w:sz w:val="20"/>
          <w:szCs w:val="20"/>
        </w:rPr>
        <w:t>: be ridden on the street, NOT sidewalks</w:t>
      </w:r>
      <w:r w:rsidR="005413E1">
        <w:rPr>
          <w:rFonts w:ascii="Verdana" w:hAnsi="Verdana"/>
          <w:sz w:val="20"/>
          <w:szCs w:val="20"/>
        </w:rPr>
        <w:t xml:space="preserve"> and</w:t>
      </w:r>
      <w:r w:rsidR="00EC6BEC">
        <w:rPr>
          <w:rFonts w:ascii="Verdana" w:hAnsi="Verdana"/>
          <w:sz w:val="20"/>
          <w:szCs w:val="20"/>
        </w:rPr>
        <w:t xml:space="preserve"> </w:t>
      </w:r>
      <w:r w:rsidR="005413E1">
        <w:rPr>
          <w:rFonts w:ascii="Verdana" w:hAnsi="Verdana"/>
          <w:sz w:val="20"/>
          <w:szCs w:val="20"/>
        </w:rPr>
        <w:t xml:space="preserve">have </w:t>
      </w:r>
      <w:r w:rsidRPr="00561E82">
        <w:rPr>
          <w:rFonts w:ascii="Verdana" w:hAnsi="Verdana"/>
          <w:sz w:val="20"/>
          <w:szCs w:val="20"/>
        </w:rPr>
        <w:t>working lights (headlights, brake lights). Problems should be reported to the precinct.</w:t>
      </w:r>
    </w:p>
    <w:p w14:paraId="7E0849F6" w14:textId="56259074" w:rsidR="00626700" w:rsidRPr="00561E82" w:rsidRDefault="00626700" w:rsidP="00626700">
      <w:pPr>
        <w:rPr>
          <w:rFonts w:ascii="Verdana" w:hAnsi="Verdana"/>
          <w:sz w:val="20"/>
          <w:szCs w:val="20"/>
        </w:rPr>
      </w:pPr>
    </w:p>
    <w:p w14:paraId="41CF7595" w14:textId="2073E2CF" w:rsidR="00821B3F" w:rsidRPr="00561E82" w:rsidRDefault="006C4627" w:rsidP="006C4627">
      <w:pPr>
        <w:rPr>
          <w:rFonts w:ascii="Verdana" w:hAnsi="Verdana"/>
          <w:sz w:val="20"/>
          <w:szCs w:val="20"/>
          <w:u w:val="single"/>
        </w:rPr>
      </w:pPr>
      <w:r w:rsidRPr="00561E82">
        <w:rPr>
          <w:rFonts w:ascii="Verdana" w:hAnsi="Verdana"/>
          <w:sz w:val="20"/>
          <w:szCs w:val="20"/>
          <w:u w:val="single"/>
        </w:rPr>
        <w:t>Business</w:t>
      </w:r>
      <w:r w:rsidR="00561E82" w:rsidRPr="00561E82">
        <w:rPr>
          <w:rFonts w:ascii="Verdana" w:hAnsi="Verdana"/>
          <w:sz w:val="20"/>
          <w:szCs w:val="20"/>
          <w:u w:val="single"/>
        </w:rPr>
        <w:t xml:space="preserve"> Meeting</w:t>
      </w:r>
    </w:p>
    <w:p w14:paraId="0257D744" w14:textId="5B6E092D" w:rsidR="00E75206" w:rsidRPr="00561E82" w:rsidRDefault="00B34AF1" w:rsidP="006C4627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>HOA financial</w:t>
      </w:r>
      <w:r w:rsidR="00C3463F" w:rsidRPr="00561E82">
        <w:rPr>
          <w:rFonts w:ascii="Verdana" w:hAnsi="Verdana"/>
          <w:sz w:val="20"/>
          <w:szCs w:val="20"/>
        </w:rPr>
        <w:t>s</w:t>
      </w:r>
      <w:r w:rsidRPr="00561E82">
        <w:rPr>
          <w:rFonts w:ascii="Verdana" w:hAnsi="Verdana"/>
          <w:sz w:val="20"/>
          <w:szCs w:val="20"/>
        </w:rPr>
        <w:t>.  See the reverse page for YTD report.</w:t>
      </w:r>
      <w:r w:rsidR="006C4627" w:rsidRPr="00561E82">
        <w:rPr>
          <w:rFonts w:ascii="Verdana" w:hAnsi="Verdana"/>
          <w:sz w:val="20"/>
          <w:szCs w:val="20"/>
        </w:rPr>
        <w:t xml:space="preserve"> </w:t>
      </w:r>
      <w:r w:rsidR="00E75206" w:rsidRPr="00561E82">
        <w:rPr>
          <w:rFonts w:ascii="Verdana" w:hAnsi="Verdana"/>
          <w:sz w:val="20"/>
          <w:szCs w:val="20"/>
        </w:rPr>
        <w:t xml:space="preserve">The HOA has only one delinquency </w:t>
      </w:r>
      <w:proofErr w:type="gramStart"/>
      <w:r w:rsidR="00E75206" w:rsidRPr="00561E82">
        <w:rPr>
          <w:rFonts w:ascii="Verdana" w:hAnsi="Verdana"/>
          <w:sz w:val="20"/>
          <w:szCs w:val="20"/>
        </w:rPr>
        <w:t>at this time</w:t>
      </w:r>
      <w:proofErr w:type="gramEnd"/>
      <w:r w:rsidR="00BC399A">
        <w:rPr>
          <w:rFonts w:ascii="Verdana" w:hAnsi="Verdana"/>
          <w:sz w:val="20"/>
          <w:szCs w:val="20"/>
        </w:rPr>
        <w:t>.</w:t>
      </w:r>
    </w:p>
    <w:p w14:paraId="05158AC2" w14:textId="53E8075B" w:rsidR="00B34AF1" w:rsidRDefault="006C4627" w:rsidP="00B34AF1">
      <w:pPr>
        <w:rPr>
          <w:rFonts w:ascii="Verdana" w:hAnsi="Verdana"/>
          <w:sz w:val="20"/>
          <w:szCs w:val="20"/>
        </w:rPr>
      </w:pPr>
      <w:r w:rsidRPr="00561E82">
        <w:rPr>
          <w:rFonts w:ascii="Verdana" w:hAnsi="Verdana"/>
          <w:sz w:val="20"/>
          <w:szCs w:val="20"/>
        </w:rPr>
        <w:t>Gary advised the HOA need</w:t>
      </w:r>
      <w:r w:rsidR="005413E1">
        <w:rPr>
          <w:rFonts w:ascii="Verdana" w:hAnsi="Verdana"/>
          <w:sz w:val="20"/>
          <w:szCs w:val="20"/>
        </w:rPr>
        <w:t>s</w:t>
      </w:r>
      <w:r w:rsidRPr="00561E82">
        <w:rPr>
          <w:rFonts w:ascii="Verdana" w:hAnsi="Verdana"/>
          <w:sz w:val="20"/>
          <w:szCs w:val="20"/>
        </w:rPr>
        <w:t xml:space="preserve"> a $50 increase in the annual assessment</w:t>
      </w:r>
      <w:r w:rsidR="007F14F3" w:rsidRPr="00561E82">
        <w:rPr>
          <w:rFonts w:ascii="Verdana" w:hAnsi="Verdana"/>
          <w:sz w:val="20"/>
          <w:szCs w:val="20"/>
        </w:rPr>
        <w:t xml:space="preserve"> due to tree work </w:t>
      </w:r>
      <w:r w:rsidR="005413E1">
        <w:rPr>
          <w:rFonts w:ascii="Verdana" w:hAnsi="Verdana"/>
          <w:sz w:val="20"/>
          <w:szCs w:val="20"/>
        </w:rPr>
        <w:t>expenses</w:t>
      </w:r>
      <w:r w:rsidR="007F14F3" w:rsidRPr="00561E82">
        <w:rPr>
          <w:rFonts w:ascii="Verdana" w:hAnsi="Verdana"/>
          <w:sz w:val="20"/>
          <w:szCs w:val="20"/>
        </w:rPr>
        <w:t>. The HOA incurre</w:t>
      </w:r>
      <w:r w:rsidR="005413E1">
        <w:rPr>
          <w:rFonts w:ascii="Verdana" w:hAnsi="Verdana"/>
          <w:sz w:val="20"/>
          <w:szCs w:val="20"/>
        </w:rPr>
        <w:t>d</w:t>
      </w:r>
      <w:r w:rsidR="007F14F3" w:rsidRPr="00561E82">
        <w:rPr>
          <w:rFonts w:ascii="Verdana" w:hAnsi="Verdana"/>
          <w:sz w:val="20"/>
          <w:szCs w:val="20"/>
        </w:rPr>
        <w:t xml:space="preserve"> substantial </w:t>
      </w:r>
      <w:r w:rsidR="00BC399A">
        <w:rPr>
          <w:rFonts w:ascii="Verdana" w:hAnsi="Verdana"/>
          <w:sz w:val="20"/>
          <w:szCs w:val="20"/>
        </w:rPr>
        <w:t xml:space="preserve">tree </w:t>
      </w:r>
      <w:r w:rsidR="007F14F3" w:rsidRPr="00561E82">
        <w:rPr>
          <w:rFonts w:ascii="Verdana" w:hAnsi="Verdana"/>
          <w:sz w:val="20"/>
          <w:szCs w:val="20"/>
        </w:rPr>
        <w:t>expenses last year</w:t>
      </w:r>
      <w:r w:rsidR="005413E1">
        <w:rPr>
          <w:rFonts w:ascii="Verdana" w:hAnsi="Verdana"/>
          <w:sz w:val="20"/>
          <w:szCs w:val="20"/>
        </w:rPr>
        <w:t>.</w:t>
      </w:r>
      <w:r w:rsidR="007F14F3" w:rsidRPr="00561E82">
        <w:rPr>
          <w:rFonts w:ascii="Verdana" w:hAnsi="Verdana"/>
          <w:sz w:val="20"/>
          <w:szCs w:val="20"/>
        </w:rPr>
        <w:t xml:space="preserve"> A vote </w:t>
      </w:r>
      <w:r w:rsidR="005413E1">
        <w:rPr>
          <w:rFonts w:ascii="Verdana" w:hAnsi="Verdana"/>
          <w:sz w:val="20"/>
          <w:szCs w:val="20"/>
        </w:rPr>
        <w:t xml:space="preserve">was </w:t>
      </w:r>
      <w:r w:rsidR="007F14F3" w:rsidRPr="00561E82">
        <w:rPr>
          <w:rFonts w:ascii="Verdana" w:hAnsi="Verdana"/>
          <w:sz w:val="20"/>
          <w:szCs w:val="20"/>
        </w:rPr>
        <w:t>taken</w:t>
      </w:r>
      <w:r w:rsidR="005413E1">
        <w:rPr>
          <w:rFonts w:ascii="Verdana" w:hAnsi="Verdana"/>
          <w:sz w:val="20"/>
          <w:szCs w:val="20"/>
        </w:rPr>
        <w:t xml:space="preserve">. The increase </w:t>
      </w:r>
      <w:proofErr w:type="spellStart"/>
      <w:r w:rsidR="005413E1">
        <w:rPr>
          <w:rFonts w:ascii="Verdana" w:hAnsi="Verdana"/>
          <w:sz w:val="20"/>
          <w:szCs w:val="20"/>
        </w:rPr>
        <w:t>was</w:t>
      </w:r>
      <w:r w:rsidRPr="00561E82">
        <w:rPr>
          <w:rFonts w:ascii="Verdana" w:hAnsi="Verdana"/>
          <w:sz w:val="20"/>
          <w:szCs w:val="20"/>
        </w:rPr>
        <w:t xml:space="preserve"> ap</w:t>
      </w:r>
      <w:proofErr w:type="spellEnd"/>
      <w:r w:rsidRPr="00561E82">
        <w:rPr>
          <w:rFonts w:ascii="Verdana" w:hAnsi="Verdana"/>
          <w:sz w:val="20"/>
          <w:szCs w:val="20"/>
        </w:rPr>
        <w:t xml:space="preserve">proved by </w:t>
      </w:r>
      <w:proofErr w:type="gramStart"/>
      <w:r w:rsidRPr="00561E82">
        <w:rPr>
          <w:rFonts w:ascii="Verdana" w:hAnsi="Verdana"/>
          <w:sz w:val="20"/>
          <w:szCs w:val="20"/>
        </w:rPr>
        <w:t>the majority of</w:t>
      </w:r>
      <w:proofErr w:type="gramEnd"/>
      <w:r w:rsidRPr="00561E82">
        <w:rPr>
          <w:rFonts w:ascii="Verdana" w:hAnsi="Verdana"/>
          <w:sz w:val="20"/>
          <w:szCs w:val="20"/>
        </w:rPr>
        <w:t xml:space="preserve"> attendees.</w:t>
      </w:r>
      <w:r w:rsidR="007F14F3" w:rsidRPr="00561E82">
        <w:rPr>
          <w:rFonts w:ascii="Verdana" w:hAnsi="Verdana"/>
          <w:sz w:val="20"/>
          <w:szCs w:val="20"/>
        </w:rPr>
        <w:t xml:space="preserve"> The new assessment</w:t>
      </w:r>
      <w:r w:rsidR="005413E1">
        <w:rPr>
          <w:rFonts w:ascii="Verdana" w:hAnsi="Verdana"/>
          <w:sz w:val="20"/>
          <w:szCs w:val="20"/>
        </w:rPr>
        <w:t xml:space="preserve"> amount will be</w:t>
      </w:r>
      <w:r w:rsidR="007F14F3" w:rsidRPr="00561E82">
        <w:rPr>
          <w:rFonts w:ascii="Verdana" w:hAnsi="Verdana"/>
          <w:sz w:val="20"/>
          <w:szCs w:val="20"/>
        </w:rPr>
        <w:t xml:space="preserve"> $325,</w:t>
      </w:r>
      <w:r w:rsidR="00B34AF1" w:rsidRPr="00561E82">
        <w:rPr>
          <w:rFonts w:ascii="Verdana" w:hAnsi="Verdana"/>
          <w:sz w:val="20"/>
          <w:szCs w:val="20"/>
        </w:rPr>
        <w:t xml:space="preserve"> due </w:t>
      </w:r>
      <w:r w:rsidR="002E00B6" w:rsidRPr="00561E82">
        <w:rPr>
          <w:rFonts w:ascii="Verdana" w:hAnsi="Verdana"/>
          <w:sz w:val="20"/>
          <w:szCs w:val="20"/>
        </w:rPr>
        <w:t>March</w:t>
      </w:r>
      <w:r w:rsidR="00B34AF1" w:rsidRPr="00561E82">
        <w:rPr>
          <w:rFonts w:ascii="Verdana" w:hAnsi="Verdana"/>
          <w:sz w:val="20"/>
          <w:szCs w:val="20"/>
        </w:rPr>
        <w:t xml:space="preserve"> 1, 202</w:t>
      </w:r>
      <w:r w:rsidR="0048508D" w:rsidRPr="00561E82">
        <w:rPr>
          <w:rFonts w:ascii="Verdana" w:hAnsi="Verdana"/>
          <w:sz w:val="20"/>
          <w:szCs w:val="20"/>
        </w:rPr>
        <w:t>4</w:t>
      </w:r>
      <w:r w:rsidR="00B34AF1" w:rsidRPr="00561E82">
        <w:rPr>
          <w:rFonts w:ascii="Verdana" w:hAnsi="Verdana"/>
          <w:sz w:val="20"/>
          <w:szCs w:val="20"/>
        </w:rPr>
        <w:t>.</w:t>
      </w:r>
    </w:p>
    <w:p w14:paraId="2E75CC83" w14:textId="479DD5C3" w:rsidR="00EC6BEC" w:rsidRDefault="00EC6BEC" w:rsidP="00B34AF1">
      <w:pPr>
        <w:rPr>
          <w:rFonts w:ascii="Verdana" w:hAnsi="Verdana"/>
          <w:sz w:val="20"/>
          <w:szCs w:val="20"/>
        </w:rPr>
      </w:pPr>
    </w:p>
    <w:p w14:paraId="66A73098" w14:textId="091547F6" w:rsidR="00EC6BEC" w:rsidRDefault="00EC6BEC" w:rsidP="00B34A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question was </w:t>
      </w:r>
      <w:proofErr w:type="spellStart"/>
      <w:r>
        <w:rPr>
          <w:rFonts w:ascii="Verdana" w:hAnsi="Verdana"/>
          <w:sz w:val="20"/>
          <w:szCs w:val="20"/>
        </w:rPr>
        <w:t>asked</w:t>
      </w:r>
      <w:proofErr w:type="spellEnd"/>
      <w:r>
        <w:rPr>
          <w:rFonts w:ascii="Verdana" w:hAnsi="Verdana"/>
          <w:sz w:val="20"/>
          <w:szCs w:val="20"/>
        </w:rPr>
        <w:t xml:space="preserve"> about restricting rentals. Rentals are not addressed in our indentures. </w:t>
      </w:r>
      <w:r w:rsidR="00BC399A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hanges to the indentures would require </w:t>
      </w:r>
      <w:r w:rsidR="005413E1">
        <w:rPr>
          <w:rFonts w:ascii="Verdana" w:hAnsi="Verdana"/>
          <w:sz w:val="20"/>
          <w:szCs w:val="20"/>
        </w:rPr>
        <w:t xml:space="preserve">updating through an attorney familiar with HOA restrictions. Any changes would require </w:t>
      </w:r>
      <w:r>
        <w:rPr>
          <w:rFonts w:ascii="Verdana" w:hAnsi="Verdana"/>
          <w:sz w:val="20"/>
          <w:szCs w:val="20"/>
        </w:rPr>
        <w:t>a vote of all owners</w:t>
      </w:r>
      <w:r w:rsidR="005413E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with 2/3 in favor of the changes.</w:t>
      </w:r>
    </w:p>
    <w:p w14:paraId="74E8502D" w14:textId="77777777" w:rsidR="00EC6BEC" w:rsidRDefault="00EC6BEC" w:rsidP="00B34AF1">
      <w:pPr>
        <w:rPr>
          <w:rFonts w:ascii="Verdana" w:hAnsi="Verdana"/>
          <w:sz w:val="20"/>
          <w:szCs w:val="20"/>
        </w:rPr>
      </w:pPr>
    </w:p>
    <w:p w14:paraId="562BF1F6" w14:textId="6875A4AA" w:rsidR="009A0CDF" w:rsidRDefault="00EC6BEC" w:rsidP="00B34A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Parking restrictions on the hill of Strawberry Ridge Drive</w:t>
      </w:r>
      <w:r w:rsidR="00BC39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has been an ongoing issue. </w:t>
      </w:r>
      <w:r w:rsidR="00BC399A">
        <w:rPr>
          <w:rFonts w:ascii="Verdana" w:hAnsi="Verdana"/>
          <w:sz w:val="20"/>
          <w:szCs w:val="20"/>
        </w:rPr>
        <w:t>Our</w:t>
      </w:r>
      <w:r>
        <w:rPr>
          <w:rFonts w:ascii="Verdana" w:hAnsi="Verdana"/>
          <w:sz w:val="20"/>
          <w:szCs w:val="20"/>
        </w:rPr>
        <w:t xml:space="preserve"> roads are public. In order to restrict parking to one side, a petition with affected </w:t>
      </w:r>
      <w:proofErr w:type="gramStart"/>
      <w:r>
        <w:rPr>
          <w:rFonts w:ascii="Verdana" w:hAnsi="Verdana"/>
          <w:sz w:val="20"/>
          <w:szCs w:val="20"/>
        </w:rPr>
        <w:t>residents</w:t>
      </w:r>
      <w:proofErr w:type="gramEnd"/>
      <w:r>
        <w:rPr>
          <w:rFonts w:ascii="Verdana" w:hAnsi="Verdana"/>
          <w:sz w:val="20"/>
          <w:szCs w:val="20"/>
        </w:rPr>
        <w:t xml:space="preserve"> signatures would need to go to the county. </w:t>
      </w:r>
      <w:r w:rsidR="009A0CDF">
        <w:rPr>
          <w:rFonts w:ascii="Verdana" w:hAnsi="Verdana"/>
          <w:sz w:val="20"/>
          <w:szCs w:val="20"/>
        </w:rPr>
        <w:t>So far, affected residents have not expressed an interest in a petition drive.</w:t>
      </w:r>
    </w:p>
    <w:p w14:paraId="1D4AFD48" w14:textId="77777777" w:rsidR="009A0CDF" w:rsidRDefault="009A0CDF" w:rsidP="00B34AF1">
      <w:pPr>
        <w:rPr>
          <w:rFonts w:ascii="Verdana" w:hAnsi="Verdana"/>
          <w:sz w:val="20"/>
          <w:szCs w:val="20"/>
        </w:rPr>
      </w:pPr>
    </w:p>
    <w:p w14:paraId="5B3836E6" w14:textId="1F947FFC" w:rsidR="00561E82" w:rsidRPr="00561E82" w:rsidRDefault="00561E82" w:rsidP="00B34AF1">
      <w:pPr>
        <w:rPr>
          <w:rFonts w:ascii="Verdana" w:hAnsi="Verdana"/>
          <w:sz w:val="20"/>
          <w:szCs w:val="20"/>
          <w:u w:val="single"/>
        </w:rPr>
      </w:pPr>
      <w:r w:rsidRPr="00561E82">
        <w:rPr>
          <w:rFonts w:ascii="Verdana" w:hAnsi="Verdana"/>
          <w:sz w:val="20"/>
          <w:szCs w:val="20"/>
          <w:u w:val="single"/>
        </w:rPr>
        <w:t>Meeting adjourned</w:t>
      </w:r>
    </w:p>
    <w:p w14:paraId="149F9753" w14:textId="77777777" w:rsidR="00561E82" w:rsidRDefault="00561E82" w:rsidP="00B34AF1">
      <w:pPr>
        <w:rPr>
          <w:rFonts w:ascii="Verdana" w:hAnsi="Verdana"/>
          <w:b/>
          <w:sz w:val="20"/>
          <w:szCs w:val="20"/>
        </w:rPr>
      </w:pPr>
    </w:p>
    <w:p w14:paraId="2678D7FF" w14:textId="25179443" w:rsidR="00B34AF1" w:rsidRPr="00561E82" w:rsidRDefault="00B34AF1" w:rsidP="00B34AF1">
      <w:pPr>
        <w:rPr>
          <w:rFonts w:ascii="Verdana" w:hAnsi="Verdana"/>
          <w:b/>
          <w:sz w:val="20"/>
          <w:szCs w:val="20"/>
        </w:rPr>
      </w:pPr>
      <w:r w:rsidRPr="00561E82">
        <w:rPr>
          <w:rFonts w:ascii="Verdana" w:hAnsi="Verdana"/>
          <w:b/>
          <w:sz w:val="20"/>
          <w:szCs w:val="20"/>
        </w:rPr>
        <w:t>Official Website:  www.strawberryridge-hoa.org</w:t>
      </w:r>
    </w:p>
    <w:p w14:paraId="12E4A892" w14:textId="632EC2FA" w:rsidR="00087D5C" w:rsidRPr="00561E82" w:rsidRDefault="00B34AF1" w:rsidP="00561E82">
      <w:pPr>
        <w:rPr>
          <w:rFonts w:ascii="Verdana" w:hAnsi="Verdana"/>
          <w:i/>
          <w:sz w:val="20"/>
          <w:szCs w:val="20"/>
        </w:rPr>
      </w:pPr>
      <w:r w:rsidRPr="00561E82">
        <w:rPr>
          <w:rFonts w:ascii="Verdana" w:hAnsi="Verdana"/>
          <w:i/>
          <w:sz w:val="20"/>
          <w:szCs w:val="20"/>
        </w:rPr>
        <w:t>This is the official HOA website.  It contains information such as subdivision</w:t>
      </w:r>
      <w:r w:rsidR="00561E82">
        <w:rPr>
          <w:rFonts w:ascii="Verdana" w:hAnsi="Verdana"/>
          <w:i/>
          <w:sz w:val="20"/>
          <w:szCs w:val="20"/>
        </w:rPr>
        <w:t xml:space="preserve"> </w:t>
      </w:r>
      <w:r w:rsidRPr="00561E82">
        <w:rPr>
          <w:rFonts w:ascii="Verdana" w:hAnsi="Verdana"/>
          <w:i/>
          <w:sz w:val="20"/>
          <w:szCs w:val="20"/>
        </w:rPr>
        <w:t>indentures, trustee info and county ordinances.</w:t>
      </w:r>
      <w:r w:rsidR="00561E82">
        <w:rPr>
          <w:rFonts w:ascii="Verdana" w:hAnsi="Verdana"/>
          <w:i/>
          <w:sz w:val="20"/>
          <w:szCs w:val="20"/>
        </w:rPr>
        <w:t xml:space="preserve"> </w:t>
      </w:r>
      <w:r w:rsidR="0048508D" w:rsidRPr="00561E82">
        <w:rPr>
          <w:rFonts w:ascii="Verdana" w:hAnsi="Verdana"/>
          <w:i/>
          <w:sz w:val="20"/>
          <w:szCs w:val="20"/>
        </w:rPr>
        <w:t xml:space="preserve">Problems or questions regarding the HOA should be </w:t>
      </w:r>
      <w:r w:rsidR="00821B3F" w:rsidRPr="00561E82">
        <w:rPr>
          <w:rFonts w:ascii="Verdana" w:hAnsi="Verdana"/>
          <w:i/>
          <w:sz w:val="20"/>
          <w:szCs w:val="20"/>
        </w:rPr>
        <w:t>sent to our contact email:</w:t>
      </w:r>
      <w:r w:rsidR="0048508D" w:rsidRPr="00561E82">
        <w:rPr>
          <w:rFonts w:ascii="Verdana" w:hAnsi="Verdana"/>
          <w:i/>
          <w:sz w:val="20"/>
          <w:szCs w:val="20"/>
        </w:rPr>
        <w:t xml:space="preserve">  </w:t>
      </w:r>
      <w:hyperlink r:id="rId8" w:history="1">
        <w:r w:rsidR="00821B3F" w:rsidRPr="00561E82">
          <w:rPr>
            <w:rStyle w:val="Hyperlink"/>
            <w:rFonts w:ascii="Verdana" w:hAnsi="Verdana"/>
            <w:i/>
            <w:sz w:val="20"/>
            <w:szCs w:val="20"/>
          </w:rPr>
          <w:t>strawberryridge.hoa@gmail.com</w:t>
        </w:r>
      </w:hyperlink>
    </w:p>
    <w:p w14:paraId="46E24D53" w14:textId="77777777" w:rsidR="00821B3F" w:rsidRPr="00561E82" w:rsidRDefault="00821B3F" w:rsidP="0048508D">
      <w:pPr>
        <w:rPr>
          <w:rFonts w:ascii="Verdana" w:hAnsi="Verdana"/>
          <w:iCs/>
          <w:sz w:val="20"/>
          <w:szCs w:val="20"/>
        </w:rPr>
      </w:pPr>
    </w:p>
    <w:p w14:paraId="4EC624BB" w14:textId="1179668C" w:rsidR="003E2E78" w:rsidRPr="00C40B1F" w:rsidRDefault="00087D5C" w:rsidP="00821B3F">
      <w:pPr>
        <w:rPr>
          <w:rFonts w:ascii="Verdana" w:hAnsi="Verdana"/>
          <w:iCs/>
          <w:sz w:val="20"/>
          <w:szCs w:val="20"/>
        </w:rPr>
      </w:pPr>
      <w:r w:rsidRPr="00561E82">
        <w:rPr>
          <w:rFonts w:ascii="Verdana" w:hAnsi="Verdana"/>
          <w:b/>
          <w:bCs/>
          <w:i/>
          <w:sz w:val="20"/>
          <w:szCs w:val="20"/>
        </w:rPr>
        <w:t xml:space="preserve">Residents are encouraged to “like” and follow the “unofficial” Facebook group Strawberry Ridge – </w:t>
      </w:r>
      <w:r w:rsidR="00067799" w:rsidRPr="00561E82">
        <w:rPr>
          <w:rFonts w:ascii="Verdana" w:hAnsi="Verdana"/>
          <w:b/>
          <w:bCs/>
          <w:i/>
          <w:sz w:val="20"/>
          <w:szCs w:val="20"/>
        </w:rPr>
        <w:t>Unincorporated</w:t>
      </w:r>
      <w:r w:rsidRPr="00561E82">
        <w:rPr>
          <w:rFonts w:ascii="Verdana" w:hAnsi="Verdana"/>
          <w:b/>
          <w:bCs/>
          <w:i/>
          <w:sz w:val="20"/>
          <w:szCs w:val="20"/>
        </w:rPr>
        <w:t xml:space="preserve"> West St. Louis </w:t>
      </w:r>
      <w:r w:rsidR="00067799" w:rsidRPr="00561E82">
        <w:rPr>
          <w:rFonts w:ascii="Verdana" w:hAnsi="Verdana"/>
          <w:b/>
          <w:bCs/>
          <w:i/>
          <w:sz w:val="20"/>
          <w:szCs w:val="20"/>
        </w:rPr>
        <w:t>County, Missouri. This is a private, members only grou</w:t>
      </w:r>
      <w:r w:rsidR="0048508D" w:rsidRPr="00561E82">
        <w:rPr>
          <w:rFonts w:ascii="Verdana" w:hAnsi="Verdana"/>
          <w:b/>
          <w:bCs/>
          <w:i/>
          <w:sz w:val="20"/>
          <w:szCs w:val="20"/>
        </w:rPr>
        <w:t>p for residents to discuss anything related HOA life.</w:t>
      </w:r>
    </w:p>
    <w:sectPr w:rsidR="003E2E78" w:rsidRPr="00C40B1F" w:rsidSect="000B794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67D"/>
    <w:multiLevelType w:val="hybridMultilevel"/>
    <w:tmpl w:val="BEC03B12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13FE1B12"/>
    <w:multiLevelType w:val="hybridMultilevel"/>
    <w:tmpl w:val="499EB468"/>
    <w:lvl w:ilvl="0" w:tplc="A716A2F4">
      <w:start w:val="1"/>
      <w:numFmt w:val="decimal"/>
      <w:lvlText w:val="%1."/>
      <w:lvlJc w:val="left"/>
      <w:pPr>
        <w:ind w:left="9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8961">
    <w:abstractNumId w:val="1"/>
  </w:num>
  <w:num w:numId="2" w16cid:durableId="201552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F1"/>
    <w:rsid w:val="00067799"/>
    <w:rsid w:val="00087D5C"/>
    <w:rsid w:val="000B7948"/>
    <w:rsid w:val="00236FED"/>
    <w:rsid w:val="002E00B6"/>
    <w:rsid w:val="00362A5B"/>
    <w:rsid w:val="003E2E78"/>
    <w:rsid w:val="00437402"/>
    <w:rsid w:val="0048508D"/>
    <w:rsid w:val="005413E1"/>
    <w:rsid w:val="00561E82"/>
    <w:rsid w:val="0059516F"/>
    <w:rsid w:val="005F26F8"/>
    <w:rsid w:val="00626700"/>
    <w:rsid w:val="006C4627"/>
    <w:rsid w:val="007637F2"/>
    <w:rsid w:val="007F14F3"/>
    <w:rsid w:val="00811949"/>
    <w:rsid w:val="00821B3F"/>
    <w:rsid w:val="00952F3C"/>
    <w:rsid w:val="009769FA"/>
    <w:rsid w:val="009A0CDF"/>
    <w:rsid w:val="00A74184"/>
    <w:rsid w:val="00A96545"/>
    <w:rsid w:val="00B34AF1"/>
    <w:rsid w:val="00BA455C"/>
    <w:rsid w:val="00BC399A"/>
    <w:rsid w:val="00C3463F"/>
    <w:rsid w:val="00C40B1F"/>
    <w:rsid w:val="00C50B11"/>
    <w:rsid w:val="00D10745"/>
    <w:rsid w:val="00D1636F"/>
    <w:rsid w:val="00D33AED"/>
    <w:rsid w:val="00DA0A40"/>
    <w:rsid w:val="00E75206"/>
    <w:rsid w:val="00EC6BEC"/>
    <w:rsid w:val="00ED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31B8"/>
  <w15:chartTrackingRefBased/>
  <w15:docId w15:val="{08A2E701-5B35-814C-8B9D-73D55835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D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D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wberryridge.ho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louiscountypolice.com/resources-services/vacation-insp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louiscountypolice.com/resources-services/wecare-community-reporting-servic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2024-01-16T20:48:00Z</cp:lastPrinted>
  <dcterms:created xsi:type="dcterms:W3CDTF">2024-02-01T03:42:00Z</dcterms:created>
  <dcterms:modified xsi:type="dcterms:W3CDTF">2024-02-01T04:16:00Z</dcterms:modified>
</cp:coreProperties>
</file>